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C2" w:rsidRDefault="00A352C2" w:rsidP="00A352C2">
      <w:pPr>
        <w:jc w:val="both"/>
        <w:rPr>
          <w:sz w:val="28"/>
          <w:szCs w:val="28"/>
        </w:rPr>
      </w:pPr>
      <w:r>
        <w:rPr>
          <w:sz w:val="28"/>
          <w:szCs w:val="28"/>
        </w:rPr>
        <w:t xml:space="preserve">   </w:t>
      </w:r>
      <w:r w:rsidRPr="001E2899">
        <w:rPr>
          <w:noProof/>
          <w:sz w:val="28"/>
          <w:szCs w:val="28"/>
          <w:lang w:eastAsia="el-GR"/>
        </w:rPr>
        <w:drawing>
          <wp:inline distT="0" distB="0" distL="0" distR="0">
            <wp:extent cx="1683290" cy="110855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1682792" cy="1108227"/>
                    </a:xfrm>
                    <a:prstGeom prst="rect">
                      <a:avLst/>
                    </a:prstGeom>
                    <a:noFill/>
                    <a:ln w="9525">
                      <a:noFill/>
                      <a:miter lim="800000"/>
                      <a:headEnd/>
                      <a:tailEnd/>
                    </a:ln>
                  </pic:spPr>
                </pic:pic>
              </a:graphicData>
            </a:graphic>
          </wp:inline>
        </w:drawing>
      </w:r>
      <w:r>
        <w:rPr>
          <w:sz w:val="28"/>
          <w:szCs w:val="28"/>
        </w:rPr>
        <w:t xml:space="preserve"> </w:t>
      </w:r>
    </w:p>
    <w:p w:rsidR="00A352C2" w:rsidRPr="005A2B18" w:rsidRDefault="00A352C2" w:rsidP="00A352C2">
      <w:pPr>
        <w:rPr>
          <w:b/>
          <w:bCs/>
          <w:sz w:val="18"/>
          <w:szCs w:val="18"/>
        </w:rPr>
      </w:pPr>
      <w:proofErr w:type="spellStart"/>
      <w:r w:rsidRPr="005A2B18">
        <w:rPr>
          <w:b/>
          <w:bCs/>
          <w:sz w:val="18"/>
          <w:szCs w:val="18"/>
        </w:rPr>
        <w:t>Βαλαωρίτου</w:t>
      </w:r>
      <w:proofErr w:type="spellEnd"/>
      <w:r w:rsidRPr="005A2B18">
        <w:rPr>
          <w:b/>
          <w:bCs/>
          <w:sz w:val="18"/>
          <w:szCs w:val="18"/>
        </w:rPr>
        <w:t xml:space="preserve">  </w:t>
      </w:r>
      <w:r>
        <w:rPr>
          <w:b/>
          <w:bCs/>
          <w:sz w:val="18"/>
          <w:szCs w:val="18"/>
        </w:rPr>
        <w:t>27-</w:t>
      </w:r>
      <w:r w:rsidRPr="005A2B18">
        <w:rPr>
          <w:b/>
          <w:bCs/>
          <w:sz w:val="18"/>
          <w:szCs w:val="18"/>
        </w:rPr>
        <w:t>33  - 42100  ΤΡΙΚΑΛΑ</w:t>
      </w:r>
    </w:p>
    <w:p w:rsidR="00A352C2" w:rsidRPr="005A2B18" w:rsidRDefault="00A352C2" w:rsidP="00A352C2">
      <w:pPr>
        <w:rPr>
          <w:b/>
          <w:bCs/>
          <w:sz w:val="18"/>
          <w:szCs w:val="18"/>
        </w:rPr>
      </w:pPr>
      <w:proofErr w:type="spellStart"/>
      <w:r w:rsidRPr="005A2B18">
        <w:rPr>
          <w:b/>
          <w:bCs/>
          <w:sz w:val="18"/>
          <w:szCs w:val="18"/>
        </w:rPr>
        <w:t>Τηλέφ</w:t>
      </w:r>
      <w:proofErr w:type="spellEnd"/>
      <w:r w:rsidRPr="005A2B18">
        <w:rPr>
          <w:b/>
          <w:bCs/>
          <w:sz w:val="18"/>
          <w:szCs w:val="18"/>
        </w:rPr>
        <w:t>. :  24310-28697</w:t>
      </w:r>
    </w:p>
    <w:p w:rsidR="00A352C2" w:rsidRPr="005A2B18" w:rsidRDefault="00A352C2" w:rsidP="00A352C2">
      <w:pPr>
        <w:rPr>
          <w:b/>
          <w:bCs/>
          <w:sz w:val="18"/>
          <w:szCs w:val="18"/>
        </w:rPr>
      </w:pPr>
      <w:r w:rsidRPr="00001598">
        <w:rPr>
          <w:b/>
          <w:bCs/>
          <w:sz w:val="18"/>
          <w:szCs w:val="18"/>
          <w:lang w:val="en-US"/>
        </w:rPr>
        <w:t>Fax</w:t>
      </w:r>
      <w:r w:rsidRPr="005A2B18">
        <w:rPr>
          <w:b/>
          <w:bCs/>
          <w:sz w:val="18"/>
          <w:szCs w:val="18"/>
        </w:rPr>
        <w:t xml:space="preserve">      :  24310-28618</w:t>
      </w:r>
    </w:p>
    <w:p w:rsidR="00A352C2" w:rsidRPr="005A2B18" w:rsidRDefault="00A352C2" w:rsidP="00A352C2">
      <w:pPr>
        <w:rPr>
          <w:b/>
          <w:bCs/>
          <w:sz w:val="18"/>
          <w:szCs w:val="18"/>
        </w:rPr>
      </w:pPr>
      <w:r w:rsidRPr="005A2B18">
        <w:rPr>
          <w:b/>
          <w:bCs/>
          <w:sz w:val="18"/>
          <w:szCs w:val="18"/>
        </w:rPr>
        <w:t xml:space="preserve">Ιστοσελίδα: </w:t>
      </w:r>
      <w:hyperlink r:id="rId5" w:history="1">
        <w:r w:rsidRPr="00001598">
          <w:rPr>
            <w:rStyle w:val="-"/>
            <w:b/>
            <w:bCs/>
            <w:sz w:val="18"/>
            <w:szCs w:val="18"/>
          </w:rPr>
          <w:t>http</w:t>
        </w:r>
        <w:r w:rsidRPr="005A2B18">
          <w:rPr>
            <w:rStyle w:val="-"/>
            <w:b/>
            <w:bCs/>
            <w:sz w:val="18"/>
            <w:szCs w:val="18"/>
          </w:rPr>
          <w:t>://3</w:t>
        </w:r>
        <w:r w:rsidRPr="00001598">
          <w:rPr>
            <w:rStyle w:val="-"/>
            <w:b/>
            <w:bCs/>
            <w:sz w:val="18"/>
            <w:szCs w:val="18"/>
          </w:rPr>
          <w:t>gym</w:t>
        </w:r>
        <w:r w:rsidRPr="005A2B18">
          <w:rPr>
            <w:rStyle w:val="-"/>
            <w:b/>
            <w:bCs/>
            <w:sz w:val="18"/>
            <w:szCs w:val="18"/>
          </w:rPr>
          <w:t>-</w:t>
        </w:r>
        <w:r w:rsidRPr="00001598">
          <w:rPr>
            <w:rStyle w:val="-"/>
            <w:b/>
            <w:bCs/>
            <w:sz w:val="18"/>
            <w:szCs w:val="18"/>
          </w:rPr>
          <w:t>trikal</w:t>
        </w:r>
        <w:r w:rsidRPr="005A2B18">
          <w:rPr>
            <w:rStyle w:val="-"/>
            <w:b/>
            <w:bCs/>
            <w:sz w:val="18"/>
            <w:szCs w:val="18"/>
          </w:rPr>
          <w:t>.</w:t>
        </w:r>
        <w:r w:rsidRPr="00001598">
          <w:rPr>
            <w:rStyle w:val="-"/>
            <w:b/>
            <w:bCs/>
            <w:sz w:val="18"/>
            <w:szCs w:val="18"/>
          </w:rPr>
          <w:t>tri</w:t>
        </w:r>
        <w:r w:rsidRPr="005A2B18">
          <w:rPr>
            <w:rStyle w:val="-"/>
            <w:b/>
            <w:bCs/>
            <w:sz w:val="18"/>
            <w:szCs w:val="18"/>
          </w:rPr>
          <w:t>.</w:t>
        </w:r>
        <w:r w:rsidRPr="00001598">
          <w:rPr>
            <w:rStyle w:val="-"/>
            <w:b/>
            <w:bCs/>
            <w:sz w:val="18"/>
            <w:szCs w:val="18"/>
          </w:rPr>
          <w:t>sch</w:t>
        </w:r>
        <w:r w:rsidRPr="005A2B18">
          <w:rPr>
            <w:rStyle w:val="-"/>
            <w:b/>
            <w:bCs/>
            <w:sz w:val="18"/>
            <w:szCs w:val="18"/>
          </w:rPr>
          <w:t>.</w:t>
        </w:r>
        <w:r w:rsidRPr="00001598">
          <w:rPr>
            <w:rStyle w:val="-"/>
            <w:b/>
            <w:bCs/>
            <w:sz w:val="18"/>
            <w:szCs w:val="18"/>
          </w:rPr>
          <w:t>gr</w:t>
        </w:r>
      </w:hyperlink>
    </w:p>
    <w:p w:rsidR="00A352C2" w:rsidRPr="005A2B18" w:rsidRDefault="00A352C2" w:rsidP="00A352C2">
      <w:pPr>
        <w:rPr>
          <w:b/>
          <w:bCs/>
          <w:sz w:val="18"/>
          <w:szCs w:val="18"/>
          <w:lang w:val="en-US"/>
        </w:rPr>
      </w:pPr>
      <w:r w:rsidRPr="00001598">
        <w:rPr>
          <w:b/>
          <w:bCs/>
          <w:sz w:val="18"/>
          <w:szCs w:val="18"/>
        </w:rPr>
        <w:t>Ε</w:t>
      </w:r>
      <w:r w:rsidRPr="00001598">
        <w:rPr>
          <w:b/>
          <w:bCs/>
          <w:sz w:val="18"/>
          <w:szCs w:val="18"/>
          <w:lang w:val="fr-FR"/>
        </w:rPr>
        <w:t xml:space="preserve">- mail  </w:t>
      </w:r>
      <w:hyperlink r:id="rId6" w:history="1">
        <w:r w:rsidRPr="00001598">
          <w:rPr>
            <w:rStyle w:val="-"/>
            <w:b/>
            <w:bCs/>
            <w:sz w:val="18"/>
            <w:szCs w:val="18"/>
            <w:lang w:val="fr-FR"/>
          </w:rPr>
          <w:t>mail@3gym-tri</w:t>
        </w:r>
        <w:r w:rsidRPr="00001598">
          <w:rPr>
            <w:rStyle w:val="-"/>
            <w:b/>
            <w:bCs/>
            <w:sz w:val="18"/>
            <w:szCs w:val="18"/>
            <w:lang w:val="en-US"/>
          </w:rPr>
          <w:t>k</w:t>
        </w:r>
        <w:r w:rsidRPr="00001598">
          <w:rPr>
            <w:rStyle w:val="-"/>
            <w:b/>
            <w:bCs/>
            <w:sz w:val="18"/>
            <w:szCs w:val="18"/>
            <w:lang w:val="fr-FR"/>
          </w:rPr>
          <w:t>al.tri.sch.gr</w:t>
        </w:r>
      </w:hyperlink>
    </w:p>
    <w:p w:rsidR="00246C86" w:rsidRPr="00F6522B" w:rsidRDefault="00246C86" w:rsidP="00246C86">
      <w:pPr>
        <w:pStyle w:val="1"/>
        <w:jc w:val="center"/>
        <w:rPr>
          <w:rFonts w:ascii="Cambria" w:eastAsia="Times New Roman" w:hAnsi="Cambria" w:cs="Times New Roman"/>
          <w:color w:val="365F91"/>
          <w:sz w:val="24"/>
          <w:szCs w:val="24"/>
        </w:rPr>
      </w:pPr>
      <w:r w:rsidRPr="00644A59">
        <w:rPr>
          <w:rFonts w:ascii="Times New Roman" w:hAnsi="Times New Roman" w:cs="Times New Roman"/>
          <w:b w:val="0"/>
          <w:bCs w:val="0"/>
          <w:color w:val="000000" w:themeColor="text1"/>
          <w:sz w:val="24"/>
          <w:szCs w:val="24"/>
        </w:rPr>
        <w:t>(πρωτότυπα κείμενα</w:t>
      </w:r>
      <w:r w:rsidR="00A352C2" w:rsidRPr="00644A59">
        <w:rPr>
          <w:rFonts w:ascii="Times New Roman" w:hAnsi="Times New Roman" w:cs="Times New Roman"/>
          <w:b w:val="0"/>
          <w:bCs w:val="0"/>
          <w:color w:val="000000" w:themeColor="text1"/>
          <w:sz w:val="24"/>
          <w:szCs w:val="24"/>
        </w:rPr>
        <w:t xml:space="preserve"> δημιουργικής γραφής στο πλαίσιο του καινοτόμου εκπαιδευτικού προγράμματος </w:t>
      </w:r>
      <w:r w:rsidR="00644A59" w:rsidRPr="00644A59">
        <w:rPr>
          <w:color w:val="000000"/>
          <w:sz w:val="24"/>
          <w:szCs w:val="24"/>
        </w:rPr>
        <w:t xml:space="preserve">εργαστήριο </w:t>
      </w:r>
      <w:r w:rsidRPr="00644A59">
        <w:rPr>
          <w:rFonts w:ascii="Cambria" w:eastAsia="Times New Roman" w:hAnsi="Cambria" w:cs="Times New Roman"/>
          <w:color w:val="000000"/>
          <w:sz w:val="24"/>
          <w:szCs w:val="24"/>
        </w:rPr>
        <w:t xml:space="preserve"> </w:t>
      </w:r>
      <w:r w:rsidRPr="00644A59">
        <w:rPr>
          <w:rFonts w:ascii="Times New Roman" w:eastAsia="Times New Roman" w:hAnsi="Times New Roman" w:cs="Times New Roman"/>
          <w:color w:val="000000"/>
          <w:sz w:val="24"/>
          <w:szCs w:val="24"/>
        </w:rPr>
        <w:t>δημιουργικής γραφής</w:t>
      </w:r>
      <w:r w:rsidR="00F6522B">
        <w:rPr>
          <w:rFonts w:ascii="Times New Roman" w:eastAsia="Times New Roman" w:hAnsi="Times New Roman" w:cs="Times New Roman"/>
          <w:b w:val="0"/>
          <w:i/>
          <w:color w:val="000000"/>
          <w:sz w:val="24"/>
          <w:szCs w:val="24"/>
        </w:rPr>
        <w:t xml:space="preserve">  (συντονίστρια-</w:t>
      </w:r>
      <w:proofErr w:type="spellStart"/>
      <w:r w:rsidR="00F6522B">
        <w:rPr>
          <w:rFonts w:ascii="Times New Roman" w:eastAsia="Times New Roman" w:hAnsi="Times New Roman" w:cs="Times New Roman"/>
          <w:b w:val="0"/>
          <w:i/>
          <w:color w:val="000000"/>
          <w:sz w:val="24"/>
          <w:szCs w:val="24"/>
        </w:rPr>
        <w:t>υπεύθυν</w:t>
      </w:r>
      <w:proofErr w:type="spellEnd"/>
      <w:r w:rsidR="00F6522B">
        <w:rPr>
          <w:rFonts w:ascii="Times New Roman" w:eastAsia="Times New Roman" w:hAnsi="Times New Roman" w:cs="Times New Roman"/>
          <w:b w:val="0"/>
          <w:i/>
          <w:color w:val="000000"/>
          <w:sz w:val="24"/>
          <w:szCs w:val="24"/>
        </w:rPr>
        <w:t>η</w:t>
      </w:r>
      <w:r w:rsidRPr="00644A59">
        <w:rPr>
          <w:rFonts w:ascii="Times New Roman" w:eastAsia="Times New Roman" w:hAnsi="Times New Roman" w:cs="Times New Roman"/>
          <w:b w:val="0"/>
          <w:i/>
          <w:color w:val="000000"/>
          <w:sz w:val="24"/>
          <w:szCs w:val="24"/>
        </w:rPr>
        <w:t xml:space="preserve"> </w:t>
      </w:r>
      <w:r w:rsidRPr="00F6522B">
        <w:rPr>
          <w:rFonts w:ascii="Times New Roman" w:eastAsia="Times New Roman" w:hAnsi="Times New Roman" w:cs="Times New Roman"/>
          <w:i/>
          <w:color w:val="000000"/>
          <w:sz w:val="24"/>
          <w:szCs w:val="24"/>
        </w:rPr>
        <w:t>Αμαλία Ηλιάδη, φιλόλογος-ιστορικός, Δ/</w:t>
      </w:r>
      <w:proofErr w:type="spellStart"/>
      <w:r w:rsidRPr="00F6522B">
        <w:rPr>
          <w:rFonts w:ascii="Times New Roman" w:eastAsia="Times New Roman" w:hAnsi="Times New Roman" w:cs="Times New Roman"/>
          <w:i/>
          <w:color w:val="000000"/>
          <w:sz w:val="24"/>
          <w:szCs w:val="24"/>
        </w:rPr>
        <w:t>ντρια</w:t>
      </w:r>
      <w:proofErr w:type="spellEnd"/>
      <w:r w:rsidRPr="00F6522B">
        <w:rPr>
          <w:rFonts w:ascii="Times New Roman" w:eastAsia="Times New Roman" w:hAnsi="Times New Roman" w:cs="Times New Roman"/>
          <w:i/>
          <w:color w:val="000000"/>
          <w:sz w:val="24"/>
          <w:szCs w:val="24"/>
        </w:rPr>
        <w:t xml:space="preserve"> 3</w:t>
      </w:r>
      <w:r w:rsidRPr="00F6522B">
        <w:rPr>
          <w:rFonts w:ascii="Times New Roman" w:eastAsia="Times New Roman" w:hAnsi="Times New Roman" w:cs="Times New Roman"/>
          <w:i/>
          <w:color w:val="000000"/>
          <w:sz w:val="24"/>
          <w:szCs w:val="24"/>
          <w:vertAlign w:val="superscript"/>
        </w:rPr>
        <w:t>ου</w:t>
      </w:r>
      <w:r w:rsidRPr="00F6522B">
        <w:rPr>
          <w:rFonts w:ascii="Times New Roman" w:eastAsia="Times New Roman" w:hAnsi="Times New Roman" w:cs="Times New Roman"/>
          <w:i/>
          <w:color w:val="000000"/>
          <w:sz w:val="24"/>
          <w:szCs w:val="24"/>
        </w:rPr>
        <w:t xml:space="preserve"> Γυμνασίου Τρικάλων)</w:t>
      </w:r>
    </w:p>
    <w:p w:rsidR="00A352C2" w:rsidRDefault="00A352C2" w:rsidP="00EA60E9">
      <w:pPr>
        <w:spacing w:after="0"/>
        <w:ind w:left="-567" w:right="42"/>
        <w:jc w:val="center"/>
        <w:rPr>
          <w:rFonts w:ascii="Arial" w:hAnsi="Arial" w:cs="Arial"/>
          <w:sz w:val="32"/>
          <w:szCs w:val="32"/>
          <w:u w:val="single"/>
        </w:rPr>
      </w:pPr>
    </w:p>
    <w:p w:rsidR="00EA60E9" w:rsidRPr="007468B7" w:rsidRDefault="00EA60E9" w:rsidP="00EA60E9">
      <w:pPr>
        <w:spacing w:after="0"/>
        <w:ind w:left="-567" w:right="42"/>
        <w:jc w:val="center"/>
        <w:rPr>
          <w:rFonts w:ascii="Arial" w:hAnsi="Arial" w:cs="Arial"/>
          <w:sz w:val="24"/>
          <w:szCs w:val="24"/>
          <w:u w:val="single"/>
        </w:rPr>
      </w:pPr>
      <w:r w:rsidRPr="007468B7">
        <w:rPr>
          <w:rFonts w:ascii="Arial" w:hAnsi="Arial" w:cs="Arial"/>
          <w:sz w:val="24"/>
          <w:szCs w:val="24"/>
          <w:u w:val="single"/>
        </w:rPr>
        <w:t>ΕΠΑΦΗ ΜΕ ΤΟΝ ΒΥΖΑΝΤΙΝΟ ΠΟΛΙΤΣΙΜΟ ΜΕΣΩ ΜΙΑΣ ΕΚΘΕΣΗΣ ΣΤΟ ΚΟΥΡΣΟΥΜ ΤΖΑΜΙ</w:t>
      </w:r>
    </w:p>
    <w:p w:rsidR="007468B7" w:rsidRPr="007468B7" w:rsidRDefault="007468B7" w:rsidP="007468B7">
      <w:pPr>
        <w:spacing w:after="0"/>
        <w:ind w:left="-567"/>
        <w:jc w:val="center"/>
        <w:rPr>
          <w:rFonts w:ascii="Times New Roman" w:hAnsi="Times New Roman" w:cs="Times New Roman"/>
          <w:b/>
          <w:sz w:val="24"/>
          <w:szCs w:val="24"/>
        </w:rPr>
      </w:pPr>
      <w:r w:rsidRPr="007468B7">
        <w:rPr>
          <w:rFonts w:ascii="Times New Roman" w:hAnsi="Times New Roman" w:cs="Times New Roman"/>
          <w:b/>
          <w:sz w:val="24"/>
          <w:szCs w:val="24"/>
        </w:rPr>
        <w:t xml:space="preserve">Στέλιος  </w:t>
      </w:r>
      <w:proofErr w:type="spellStart"/>
      <w:r w:rsidRPr="007468B7">
        <w:rPr>
          <w:rFonts w:ascii="Times New Roman" w:hAnsi="Times New Roman" w:cs="Times New Roman"/>
          <w:b/>
          <w:sz w:val="24"/>
          <w:szCs w:val="24"/>
        </w:rPr>
        <w:t>Γουναρόπουλος</w:t>
      </w:r>
      <w:proofErr w:type="spellEnd"/>
    </w:p>
    <w:p w:rsidR="007468B7" w:rsidRPr="007468B7" w:rsidRDefault="007468B7" w:rsidP="007468B7">
      <w:pPr>
        <w:spacing w:after="0"/>
        <w:ind w:left="-567"/>
        <w:jc w:val="center"/>
        <w:rPr>
          <w:rFonts w:ascii="Times New Roman" w:hAnsi="Times New Roman" w:cs="Times New Roman"/>
          <w:b/>
          <w:sz w:val="24"/>
          <w:szCs w:val="24"/>
        </w:rPr>
      </w:pPr>
      <w:r w:rsidRPr="007468B7">
        <w:rPr>
          <w:rFonts w:ascii="Times New Roman" w:hAnsi="Times New Roman" w:cs="Times New Roman"/>
          <w:b/>
          <w:sz w:val="24"/>
          <w:szCs w:val="24"/>
        </w:rPr>
        <w:t>Ηλίας-Απόστολος Γούλας</w:t>
      </w:r>
    </w:p>
    <w:p w:rsidR="007468B7" w:rsidRPr="007468B7" w:rsidRDefault="007468B7" w:rsidP="007468B7">
      <w:pPr>
        <w:jc w:val="center"/>
        <w:rPr>
          <w:rFonts w:ascii="Times New Roman" w:hAnsi="Times New Roman" w:cs="Times New Roman"/>
          <w:sz w:val="24"/>
          <w:szCs w:val="24"/>
        </w:rPr>
      </w:pPr>
      <w:r w:rsidRPr="007468B7">
        <w:rPr>
          <w:rFonts w:ascii="Times New Roman" w:hAnsi="Times New Roman" w:cs="Times New Roman"/>
          <w:sz w:val="24"/>
          <w:szCs w:val="24"/>
        </w:rPr>
        <w:t xml:space="preserve">(μαθητές της </w:t>
      </w:r>
      <w:proofErr w:type="spellStart"/>
      <w:r w:rsidRPr="007468B7">
        <w:rPr>
          <w:rFonts w:ascii="Times New Roman" w:hAnsi="Times New Roman" w:cs="Times New Roman"/>
          <w:sz w:val="24"/>
          <w:szCs w:val="24"/>
        </w:rPr>
        <w:t>Β΄γυμνασίου</w:t>
      </w:r>
      <w:proofErr w:type="spellEnd"/>
      <w:r w:rsidRPr="007468B7">
        <w:rPr>
          <w:rFonts w:ascii="Times New Roman" w:hAnsi="Times New Roman" w:cs="Times New Roman"/>
          <w:sz w:val="24"/>
          <w:szCs w:val="24"/>
        </w:rPr>
        <w:t>)</w:t>
      </w:r>
    </w:p>
    <w:p w:rsidR="00EA60E9" w:rsidRPr="007468B7" w:rsidRDefault="00EA60E9" w:rsidP="00417FD6">
      <w:pPr>
        <w:spacing w:after="0"/>
        <w:ind w:left="-567" w:right="42"/>
        <w:jc w:val="both"/>
        <w:rPr>
          <w:rFonts w:ascii="Arial" w:hAnsi="Arial" w:cs="Arial"/>
          <w:sz w:val="24"/>
          <w:szCs w:val="24"/>
        </w:rPr>
      </w:pPr>
    </w:p>
    <w:p w:rsidR="00140DDC" w:rsidRPr="007468B7" w:rsidRDefault="00417FD6" w:rsidP="00417FD6">
      <w:pPr>
        <w:spacing w:after="0"/>
        <w:ind w:left="-567" w:right="42"/>
        <w:jc w:val="both"/>
        <w:rPr>
          <w:rFonts w:ascii="Arial" w:hAnsi="Arial" w:cs="Arial"/>
          <w:sz w:val="24"/>
          <w:szCs w:val="24"/>
        </w:rPr>
      </w:pPr>
      <w:r w:rsidRPr="007468B7">
        <w:rPr>
          <w:rFonts w:ascii="Arial" w:hAnsi="Arial" w:cs="Arial"/>
          <w:sz w:val="24"/>
          <w:szCs w:val="24"/>
        </w:rPr>
        <w:t xml:space="preserve"> </w:t>
      </w:r>
      <w:r w:rsidR="00EA60E9" w:rsidRPr="007468B7">
        <w:rPr>
          <w:rFonts w:ascii="Arial" w:hAnsi="Arial" w:cs="Arial"/>
          <w:sz w:val="24"/>
          <w:szCs w:val="24"/>
        </w:rPr>
        <w:t xml:space="preserve">      </w:t>
      </w:r>
      <w:r w:rsidRPr="007468B7">
        <w:rPr>
          <w:rFonts w:ascii="Arial" w:hAnsi="Arial" w:cs="Arial"/>
          <w:sz w:val="24"/>
          <w:szCs w:val="24"/>
        </w:rPr>
        <w:t xml:space="preserve">Την </w:t>
      </w:r>
      <w:r w:rsidR="00140DDC" w:rsidRPr="007468B7">
        <w:rPr>
          <w:rFonts w:ascii="Arial" w:hAnsi="Arial" w:cs="Arial"/>
          <w:sz w:val="24"/>
          <w:szCs w:val="24"/>
        </w:rPr>
        <w:t>Τρίτη</w:t>
      </w:r>
      <w:r w:rsidR="00016365" w:rsidRPr="007468B7">
        <w:rPr>
          <w:rFonts w:ascii="Arial" w:hAnsi="Arial" w:cs="Arial"/>
          <w:sz w:val="24"/>
          <w:szCs w:val="24"/>
        </w:rPr>
        <w:t>,</w:t>
      </w:r>
      <w:r w:rsidR="00140DDC" w:rsidRPr="007468B7">
        <w:rPr>
          <w:rFonts w:ascii="Arial" w:hAnsi="Arial" w:cs="Arial"/>
          <w:sz w:val="24"/>
          <w:szCs w:val="24"/>
        </w:rPr>
        <w:t xml:space="preserve"> </w:t>
      </w:r>
      <w:r w:rsidR="00AD64DE">
        <w:rPr>
          <w:rFonts w:ascii="Arial" w:hAnsi="Arial" w:cs="Arial"/>
          <w:sz w:val="24"/>
          <w:szCs w:val="24"/>
        </w:rPr>
        <w:t>9</w:t>
      </w:r>
      <w:r w:rsidR="00140DDC" w:rsidRPr="007468B7">
        <w:rPr>
          <w:rFonts w:ascii="Arial" w:hAnsi="Arial" w:cs="Arial"/>
          <w:sz w:val="24"/>
          <w:szCs w:val="24"/>
        </w:rPr>
        <w:t xml:space="preserve"> Οκτωβρίου </w:t>
      </w:r>
      <w:r w:rsidR="00016365" w:rsidRPr="007468B7">
        <w:rPr>
          <w:rFonts w:ascii="Arial" w:hAnsi="Arial" w:cs="Arial"/>
          <w:sz w:val="24"/>
          <w:szCs w:val="24"/>
        </w:rPr>
        <w:t xml:space="preserve">2012 </w:t>
      </w:r>
      <w:r w:rsidR="00140DDC" w:rsidRPr="007468B7">
        <w:rPr>
          <w:rFonts w:ascii="Arial" w:hAnsi="Arial" w:cs="Arial"/>
          <w:sz w:val="24"/>
          <w:szCs w:val="24"/>
        </w:rPr>
        <w:t xml:space="preserve">διοργανώθηκε από το σχολείο μας μια εκπαιδευτική επίσκεψη στο </w:t>
      </w:r>
      <w:proofErr w:type="spellStart"/>
      <w:r w:rsidR="00140DDC" w:rsidRPr="007468B7">
        <w:rPr>
          <w:rFonts w:ascii="Arial" w:hAnsi="Arial" w:cs="Arial"/>
          <w:sz w:val="24"/>
          <w:szCs w:val="24"/>
        </w:rPr>
        <w:t>Κουρσ</w:t>
      </w:r>
      <w:r w:rsidR="00016365" w:rsidRPr="007468B7">
        <w:rPr>
          <w:rFonts w:ascii="Arial" w:hAnsi="Arial" w:cs="Arial"/>
          <w:sz w:val="24"/>
          <w:szCs w:val="24"/>
        </w:rPr>
        <w:t>ούμ</w:t>
      </w:r>
      <w:proofErr w:type="spellEnd"/>
      <w:r w:rsidR="00016365" w:rsidRPr="007468B7">
        <w:rPr>
          <w:rFonts w:ascii="Arial" w:hAnsi="Arial" w:cs="Arial"/>
          <w:sz w:val="24"/>
          <w:szCs w:val="24"/>
        </w:rPr>
        <w:t xml:space="preserve"> Τζαμί (ένα μουσουλμανικό τέμενος</w:t>
      </w:r>
      <w:r w:rsidR="00140DDC" w:rsidRPr="007468B7">
        <w:rPr>
          <w:rFonts w:ascii="Arial" w:hAnsi="Arial" w:cs="Arial"/>
          <w:sz w:val="24"/>
          <w:szCs w:val="24"/>
        </w:rPr>
        <w:t xml:space="preserve"> που έχει μετατραπεί σε εκθεσιακό χώρο στην πόλη μας), με</w:t>
      </w:r>
      <w:r w:rsidR="00016365" w:rsidRPr="007468B7">
        <w:rPr>
          <w:rFonts w:ascii="Arial" w:hAnsi="Arial" w:cs="Arial"/>
          <w:sz w:val="24"/>
          <w:szCs w:val="24"/>
        </w:rPr>
        <w:t xml:space="preserve"> τα</w:t>
      </w:r>
      <w:r w:rsidR="00140DDC" w:rsidRPr="007468B7">
        <w:rPr>
          <w:rFonts w:ascii="Arial" w:hAnsi="Arial" w:cs="Arial"/>
          <w:sz w:val="24"/>
          <w:szCs w:val="24"/>
        </w:rPr>
        <w:t xml:space="preserve"> παιδιά</w:t>
      </w:r>
      <w:r w:rsidR="00016365" w:rsidRPr="007468B7">
        <w:rPr>
          <w:rFonts w:ascii="Arial" w:hAnsi="Arial" w:cs="Arial"/>
          <w:sz w:val="24"/>
          <w:szCs w:val="24"/>
        </w:rPr>
        <w:t xml:space="preserve"> της εκπαιδευτικής μας ομάδας εργασίας</w:t>
      </w:r>
      <w:r w:rsidR="00140DDC" w:rsidRPr="007468B7">
        <w:rPr>
          <w:rFonts w:ascii="Arial" w:hAnsi="Arial" w:cs="Arial"/>
          <w:sz w:val="24"/>
          <w:szCs w:val="24"/>
        </w:rPr>
        <w:t>, με θέμα την κεραμική στο Βυζάντιο. Προσωπικώς εξεπλάγην από τα εντυπωσιακά</w:t>
      </w:r>
      <w:r w:rsidR="00016365" w:rsidRPr="007468B7">
        <w:rPr>
          <w:rFonts w:ascii="Arial" w:hAnsi="Arial" w:cs="Arial"/>
          <w:sz w:val="24"/>
          <w:szCs w:val="24"/>
        </w:rPr>
        <w:t>,</w:t>
      </w:r>
      <w:r w:rsidR="00140DDC" w:rsidRPr="007468B7">
        <w:rPr>
          <w:rFonts w:ascii="Arial" w:hAnsi="Arial" w:cs="Arial"/>
          <w:sz w:val="24"/>
          <w:szCs w:val="24"/>
        </w:rPr>
        <w:t xml:space="preserve"> κατά τη γνώμη μου</w:t>
      </w:r>
      <w:r w:rsidR="00016365" w:rsidRPr="007468B7">
        <w:rPr>
          <w:rFonts w:ascii="Arial" w:hAnsi="Arial" w:cs="Arial"/>
          <w:sz w:val="24"/>
          <w:szCs w:val="24"/>
        </w:rPr>
        <w:t>,</w:t>
      </w:r>
      <w:r w:rsidR="00140DDC" w:rsidRPr="007468B7">
        <w:rPr>
          <w:rFonts w:ascii="Arial" w:hAnsi="Arial" w:cs="Arial"/>
          <w:sz w:val="24"/>
          <w:szCs w:val="24"/>
        </w:rPr>
        <w:t xml:space="preserve"> εκθέματα και κρίνοντας από τις αντιδράσεις των συμμαθητών μου συμπεραίνω ότι και αυτοί έμειναν άφωνοι.</w:t>
      </w:r>
    </w:p>
    <w:p w:rsidR="00325A57" w:rsidRPr="007468B7" w:rsidRDefault="00B56EE4" w:rsidP="00325A57">
      <w:pPr>
        <w:spacing w:after="0"/>
        <w:ind w:left="-567" w:right="42"/>
        <w:jc w:val="both"/>
        <w:rPr>
          <w:rFonts w:ascii="Arial" w:hAnsi="Arial" w:cs="Arial"/>
          <w:sz w:val="24"/>
          <w:szCs w:val="24"/>
        </w:rPr>
      </w:pPr>
      <w:r w:rsidRPr="007468B7">
        <w:rPr>
          <w:rFonts w:ascii="Arial" w:hAnsi="Arial" w:cs="Arial"/>
          <w:sz w:val="24"/>
          <w:szCs w:val="24"/>
        </w:rPr>
        <w:t xml:space="preserve">       Πραγματικά, δεν είχαμε φανταστεί ότι την Μεταβυζαντινή</w:t>
      </w:r>
      <w:r w:rsidR="00016365" w:rsidRPr="007468B7">
        <w:rPr>
          <w:rFonts w:ascii="Arial" w:hAnsi="Arial" w:cs="Arial"/>
          <w:sz w:val="24"/>
          <w:szCs w:val="24"/>
        </w:rPr>
        <w:t xml:space="preserve"> και Μεταβυζαντινή </w:t>
      </w:r>
      <w:r w:rsidRPr="007468B7">
        <w:rPr>
          <w:rFonts w:ascii="Arial" w:hAnsi="Arial" w:cs="Arial"/>
          <w:sz w:val="24"/>
          <w:szCs w:val="24"/>
        </w:rPr>
        <w:t xml:space="preserve"> περίοδο ο ελληνικός πολιτισμός θα δημιουργούσε τόσο αξιοθαύμαστα πράγματα. Στην έκθεση </w:t>
      </w:r>
      <w:proofErr w:type="spellStart"/>
      <w:r w:rsidRPr="007468B7">
        <w:rPr>
          <w:rFonts w:ascii="Arial" w:hAnsi="Arial" w:cs="Arial"/>
          <w:sz w:val="24"/>
          <w:szCs w:val="24"/>
        </w:rPr>
        <w:t>εξετίθεντο</w:t>
      </w:r>
      <w:proofErr w:type="spellEnd"/>
      <w:r w:rsidRPr="007468B7">
        <w:rPr>
          <w:rFonts w:ascii="Arial" w:hAnsi="Arial" w:cs="Arial"/>
          <w:sz w:val="24"/>
          <w:szCs w:val="24"/>
        </w:rPr>
        <w:t xml:space="preserve"> λυχνάρια, τρίποδα, σκεύη καθημερινής χρήσεως όπως πιάτα, πιατέλες, γαβάθες και μαστραπάδες (σημερινές κανάτες) κ.ά.</w:t>
      </w:r>
      <w:r w:rsidR="002A1684" w:rsidRPr="007468B7">
        <w:rPr>
          <w:rFonts w:ascii="Arial" w:hAnsi="Arial" w:cs="Arial"/>
          <w:sz w:val="24"/>
          <w:szCs w:val="24"/>
        </w:rPr>
        <w:t xml:space="preserve"> πολλά</w:t>
      </w:r>
      <w:r w:rsidRPr="007468B7">
        <w:rPr>
          <w:rFonts w:ascii="Arial" w:hAnsi="Arial" w:cs="Arial"/>
          <w:sz w:val="24"/>
          <w:szCs w:val="24"/>
        </w:rPr>
        <w:t xml:space="preserve"> σκεύη. Σχεδόν όλα ήταν </w:t>
      </w:r>
      <w:r w:rsidR="00016365" w:rsidRPr="007468B7">
        <w:rPr>
          <w:rFonts w:ascii="Arial" w:hAnsi="Arial" w:cs="Arial"/>
          <w:sz w:val="24"/>
          <w:szCs w:val="24"/>
        </w:rPr>
        <w:t xml:space="preserve">διακοσμημένα </w:t>
      </w:r>
      <w:r w:rsidRPr="007468B7">
        <w:rPr>
          <w:rFonts w:ascii="Arial" w:hAnsi="Arial" w:cs="Arial"/>
          <w:sz w:val="24"/>
          <w:szCs w:val="24"/>
        </w:rPr>
        <w:t xml:space="preserve">με περίτεχνες εικόνες παρμένες από τη φύση ή </w:t>
      </w:r>
      <w:proofErr w:type="spellStart"/>
      <w:r w:rsidRPr="007468B7">
        <w:rPr>
          <w:rFonts w:ascii="Arial" w:hAnsi="Arial" w:cs="Arial"/>
          <w:sz w:val="24"/>
          <w:szCs w:val="24"/>
        </w:rPr>
        <w:t>απ’την</w:t>
      </w:r>
      <w:proofErr w:type="spellEnd"/>
      <w:r w:rsidRPr="007468B7">
        <w:rPr>
          <w:rFonts w:ascii="Arial" w:hAnsi="Arial" w:cs="Arial"/>
          <w:sz w:val="24"/>
          <w:szCs w:val="24"/>
        </w:rPr>
        <w:t xml:space="preserve"> καθημερινή ζωή, άλλοτε με ζωηρά χρώματα, άλλοτε με χαρακτική και άλλοτε με ιδιαίτερα διαμορφωμένο σχήμα. Μερικά</w:t>
      </w:r>
      <w:r w:rsidR="000127BF" w:rsidRPr="007468B7">
        <w:rPr>
          <w:rFonts w:ascii="Arial" w:hAnsi="Arial" w:cs="Arial"/>
          <w:sz w:val="24"/>
          <w:szCs w:val="24"/>
        </w:rPr>
        <w:t xml:space="preserve"> από τα αγγεία είχαν υποστεί εφυάλωση, δηλαδή την τοποθέτηση μιας στρώσης γυαλιού στα αγγεία έτσι ώστε να αποφεύγονται οι μολύνσεις από μικρόβια που αναπτύσσονται στον πηλό. Αξιοσημείωτο είναι ότι μόνο οι πλούσιοι είχαν τη δυνατότητα να εφυαλώσουν τα σκεύη τους.</w:t>
      </w:r>
      <w:r w:rsidR="00771439" w:rsidRPr="007468B7">
        <w:rPr>
          <w:rFonts w:ascii="Arial" w:hAnsi="Arial" w:cs="Arial"/>
          <w:sz w:val="24"/>
          <w:szCs w:val="24"/>
        </w:rPr>
        <w:t xml:space="preserve"> Ακόμα, κ</w:t>
      </w:r>
      <w:r w:rsidR="00325A57" w:rsidRPr="007468B7">
        <w:rPr>
          <w:rFonts w:ascii="Arial" w:hAnsi="Arial" w:cs="Arial"/>
          <w:sz w:val="24"/>
          <w:szCs w:val="24"/>
        </w:rPr>
        <w:t>άθε έκθεμα ή ομάδα εκθεμάτων συνοδευότανε πάντα από μικρές κατατοπιστικές επιγραφές ή κειμενάκια τα οποία περιείχαν πληροφο</w:t>
      </w:r>
      <w:r w:rsidR="00771439" w:rsidRPr="007468B7">
        <w:rPr>
          <w:rFonts w:ascii="Arial" w:hAnsi="Arial" w:cs="Arial"/>
          <w:sz w:val="24"/>
          <w:szCs w:val="24"/>
        </w:rPr>
        <w:t>ρίες και στοιχεία για την ιστορία</w:t>
      </w:r>
      <w:r w:rsidR="00325A57" w:rsidRPr="007468B7">
        <w:rPr>
          <w:rFonts w:ascii="Arial" w:hAnsi="Arial" w:cs="Arial"/>
          <w:sz w:val="24"/>
          <w:szCs w:val="24"/>
        </w:rPr>
        <w:t xml:space="preserve"> και τη σημασία του κάθε ευρήματος.</w:t>
      </w:r>
    </w:p>
    <w:p w:rsidR="00B56EE4" w:rsidRPr="007468B7" w:rsidRDefault="000127BF" w:rsidP="00417FD6">
      <w:pPr>
        <w:spacing w:after="0"/>
        <w:ind w:left="-567" w:right="42"/>
        <w:jc w:val="both"/>
        <w:rPr>
          <w:rFonts w:ascii="Arial" w:hAnsi="Arial" w:cs="Arial"/>
          <w:sz w:val="24"/>
          <w:szCs w:val="24"/>
        </w:rPr>
      </w:pPr>
      <w:r w:rsidRPr="007468B7">
        <w:rPr>
          <w:rFonts w:ascii="Arial" w:hAnsi="Arial" w:cs="Arial"/>
          <w:sz w:val="24"/>
          <w:szCs w:val="24"/>
        </w:rPr>
        <w:lastRenderedPageBreak/>
        <w:t xml:space="preserve">      Στην πλούσια αυτή έκθεση</w:t>
      </w:r>
      <w:r w:rsidR="00AD5B1D" w:rsidRPr="007468B7">
        <w:rPr>
          <w:rFonts w:ascii="Arial" w:hAnsi="Arial" w:cs="Arial"/>
          <w:sz w:val="24"/>
          <w:szCs w:val="24"/>
        </w:rPr>
        <w:t xml:space="preserve"> παρ</w:t>
      </w:r>
      <w:r w:rsidR="00D941B1" w:rsidRPr="007468B7">
        <w:rPr>
          <w:rFonts w:ascii="Arial" w:hAnsi="Arial" w:cs="Arial"/>
          <w:sz w:val="24"/>
          <w:szCs w:val="24"/>
        </w:rPr>
        <w:t>ατηρήσαμε</w:t>
      </w:r>
      <w:r w:rsidR="00016365" w:rsidRPr="007468B7">
        <w:rPr>
          <w:rFonts w:ascii="Arial" w:hAnsi="Arial" w:cs="Arial"/>
          <w:sz w:val="24"/>
          <w:szCs w:val="24"/>
        </w:rPr>
        <w:t>,</w:t>
      </w:r>
      <w:r w:rsidR="00D941B1" w:rsidRPr="007468B7">
        <w:rPr>
          <w:rFonts w:ascii="Arial" w:hAnsi="Arial" w:cs="Arial"/>
          <w:sz w:val="24"/>
          <w:szCs w:val="24"/>
        </w:rPr>
        <w:t xml:space="preserve"> τέλος,</w:t>
      </w:r>
      <w:r w:rsidR="00AD5B1D" w:rsidRPr="007468B7">
        <w:rPr>
          <w:rFonts w:ascii="Arial" w:hAnsi="Arial" w:cs="Arial"/>
          <w:sz w:val="24"/>
          <w:szCs w:val="24"/>
        </w:rPr>
        <w:t xml:space="preserve"> φωτογραφίες από πλήθος αρχαιολογικών ευρημάτων που ανακαλύφθηκαν σε διάφορες περιοχές της Θεσσαλίας</w:t>
      </w:r>
      <w:r w:rsidR="00CF52AB" w:rsidRPr="007468B7">
        <w:rPr>
          <w:rFonts w:ascii="Arial" w:hAnsi="Arial" w:cs="Arial"/>
          <w:sz w:val="24"/>
          <w:szCs w:val="24"/>
        </w:rPr>
        <w:t xml:space="preserve">, με κύριες ανακαλύψεις αυτές των φούρνων-κλιβάνων. Η ξενάγησή μας στο χώρο της έκθεσης γινόταν από έναν αρχαιολόγο που ήταν ο υπεύθυνος ξεναγός εκεί καθώς και </w:t>
      </w:r>
      <w:proofErr w:type="spellStart"/>
      <w:r w:rsidR="00CF52AB" w:rsidRPr="007468B7">
        <w:rPr>
          <w:rFonts w:ascii="Arial" w:hAnsi="Arial" w:cs="Arial"/>
          <w:sz w:val="24"/>
          <w:szCs w:val="24"/>
        </w:rPr>
        <w:t>απ’τη</w:t>
      </w:r>
      <w:proofErr w:type="spellEnd"/>
      <w:r w:rsidR="00CF52AB" w:rsidRPr="007468B7">
        <w:rPr>
          <w:rFonts w:ascii="Arial" w:hAnsi="Arial" w:cs="Arial"/>
          <w:sz w:val="24"/>
          <w:szCs w:val="24"/>
        </w:rPr>
        <w:t xml:space="preserve"> διευθύντριά </w:t>
      </w:r>
      <w:r w:rsidR="002A1684" w:rsidRPr="007468B7">
        <w:rPr>
          <w:rFonts w:ascii="Arial" w:hAnsi="Arial" w:cs="Arial"/>
          <w:sz w:val="24"/>
          <w:szCs w:val="24"/>
        </w:rPr>
        <w:t xml:space="preserve">μας </w:t>
      </w:r>
      <w:r w:rsidR="00CF52AB" w:rsidRPr="007468B7">
        <w:rPr>
          <w:rFonts w:ascii="Arial" w:hAnsi="Arial" w:cs="Arial"/>
          <w:sz w:val="24"/>
          <w:szCs w:val="24"/>
        </w:rPr>
        <w:t xml:space="preserve">που μας συνόδευε και μας μιλούσε </w:t>
      </w:r>
      <w:proofErr w:type="spellStart"/>
      <w:r w:rsidR="00CF52AB" w:rsidRPr="007468B7">
        <w:rPr>
          <w:rFonts w:ascii="Arial" w:hAnsi="Arial" w:cs="Arial"/>
          <w:sz w:val="24"/>
          <w:szCs w:val="24"/>
        </w:rPr>
        <w:t>καθ’όλη</w:t>
      </w:r>
      <w:proofErr w:type="spellEnd"/>
      <w:r w:rsidR="00CF52AB" w:rsidRPr="007468B7">
        <w:rPr>
          <w:rFonts w:ascii="Arial" w:hAnsi="Arial" w:cs="Arial"/>
          <w:sz w:val="24"/>
          <w:szCs w:val="24"/>
        </w:rPr>
        <w:t xml:space="preserve"> τη διάρκεια της περιήγησή μας στο χώρο.</w:t>
      </w:r>
    </w:p>
    <w:p w:rsidR="00CF52AB" w:rsidRPr="007468B7" w:rsidRDefault="00CF52AB" w:rsidP="00417FD6">
      <w:pPr>
        <w:spacing w:after="0"/>
        <w:ind w:left="-567" w:right="42"/>
        <w:jc w:val="both"/>
        <w:rPr>
          <w:rFonts w:ascii="Arial" w:hAnsi="Arial" w:cs="Arial"/>
          <w:sz w:val="24"/>
          <w:szCs w:val="24"/>
        </w:rPr>
      </w:pPr>
      <w:r w:rsidRPr="007468B7">
        <w:rPr>
          <w:rFonts w:ascii="Arial" w:hAnsi="Arial" w:cs="Arial"/>
          <w:sz w:val="24"/>
          <w:szCs w:val="24"/>
        </w:rPr>
        <w:t xml:space="preserve">      Πραγματικά αξίζουν συγχαρητήρια σε όλους όσους δούλεψαν για να βγουν στο φως όλα αυτά τα ευρήματα καθώς και σε όλους όσους κόπιασαν για να στήσουν αυτή την</w:t>
      </w:r>
      <w:r w:rsidR="001F6302" w:rsidRPr="007468B7">
        <w:rPr>
          <w:rFonts w:ascii="Arial" w:hAnsi="Arial" w:cs="Arial"/>
          <w:sz w:val="24"/>
          <w:szCs w:val="24"/>
        </w:rPr>
        <w:t xml:space="preserve"> θεσπέσια και άριστα οργανωμένη</w:t>
      </w:r>
      <w:r w:rsidRPr="007468B7">
        <w:rPr>
          <w:rFonts w:ascii="Arial" w:hAnsi="Arial" w:cs="Arial"/>
          <w:sz w:val="24"/>
          <w:szCs w:val="24"/>
        </w:rPr>
        <w:t xml:space="preserve"> έκθεση στην πόλη μας.</w:t>
      </w:r>
      <w:r w:rsidR="002B2001" w:rsidRPr="007468B7">
        <w:rPr>
          <w:rFonts w:ascii="Arial" w:hAnsi="Arial" w:cs="Arial"/>
          <w:sz w:val="24"/>
          <w:szCs w:val="24"/>
        </w:rPr>
        <w:t xml:space="preserve"> </w:t>
      </w:r>
      <w:r w:rsidR="00E94378" w:rsidRPr="007468B7">
        <w:rPr>
          <w:rFonts w:ascii="Arial" w:hAnsi="Arial" w:cs="Arial"/>
          <w:sz w:val="24"/>
          <w:szCs w:val="24"/>
        </w:rPr>
        <w:t>Για μια ακόμα φορά εμείς οι Έλληνες και ιδιαίτερα οι Τρικαλινοί αισθανόμαστε περήφανοι για την ταυτότητα μας, μιας και η πολιτιστική μας κληρονομιά είναι από τις μεγαλύτερες και διαχρονικότερες στον κόσμο και αυτό αποδεικνύεται συνεχώς</w:t>
      </w:r>
      <w:r w:rsidR="00DC24A3" w:rsidRPr="007468B7">
        <w:rPr>
          <w:rFonts w:ascii="Arial" w:hAnsi="Arial" w:cs="Arial"/>
          <w:sz w:val="24"/>
          <w:szCs w:val="24"/>
        </w:rPr>
        <w:t>, κυρίως</w:t>
      </w:r>
      <w:r w:rsidR="00E94378" w:rsidRPr="007468B7">
        <w:rPr>
          <w:rFonts w:ascii="Arial" w:hAnsi="Arial" w:cs="Arial"/>
          <w:sz w:val="24"/>
          <w:szCs w:val="24"/>
        </w:rPr>
        <w:t xml:space="preserve"> από τις αναρίθμητες ανασκαφές που έχουν πραγματοποιηθεί τα τελευταία χρόνια</w:t>
      </w:r>
      <w:r w:rsidR="00761B2E" w:rsidRPr="007468B7">
        <w:rPr>
          <w:rFonts w:ascii="Arial" w:hAnsi="Arial" w:cs="Arial"/>
          <w:sz w:val="24"/>
          <w:szCs w:val="24"/>
        </w:rPr>
        <w:t xml:space="preserve"> και κάνουν γνωστό το μέγεθος και την αξία του πολιτισμού μας</w:t>
      </w:r>
      <w:r w:rsidR="00E94378" w:rsidRPr="007468B7">
        <w:rPr>
          <w:rFonts w:ascii="Arial" w:hAnsi="Arial" w:cs="Arial"/>
          <w:sz w:val="24"/>
          <w:szCs w:val="24"/>
        </w:rPr>
        <w:t xml:space="preserve">. </w:t>
      </w:r>
      <w:r w:rsidR="002B2001" w:rsidRPr="007468B7">
        <w:rPr>
          <w:rFonts w:ascii="Arial" w:hAnsi="Arial" w:cs="Arial"/>
          <w:sz w:val="24"/>
          <w:szCs w:val="24"/>
        </w:rPr>
        <w:t xml:space="preserve">Με το </w:t>
      </w:r>
      <w:r w:rsidR="007468B7" w:rsidRPr="007468B7">
        <w:rPr>
          <w:rFonts w:ascii="Arial" w:hAnsi="Arial" w:cs="Arial"/>
          <w:sz w:val="24"/>
          <w:szCs w:val="24"/>
        </w:rPr>
        <w:t>τέλος της επίσκεψής μας νιώσαμε</w:t>
      </w:r>
      <w:r w:rsidRPr="007468B7">
        <w:rPr>
          <w:rFonts w:ascii="Arial" w:hAnsi="Arial" w:cs="Arial"/>
          <w:sz w:val="24"/>
          <w:szCs w:val="24"/>
        </w:rPr>
        <w:t xml:space="preserve"> </w:t>
      </w:r>
      <w:r w:rsidR="002B2001" w:rsidRPr="007468B7">
        <w:rPr>
          <w:rFonts w:ascii="Arial" w:hAnsi="Arial" w:cs="Arial"/>
          <w:sz w:val="24"/>
          <w:szCs w:val="24"/>
        </w:rPr>
        <w:t>πραγματικά ευγνώμονες που μπορέσαμε μέσα από αυτή την έκθεση να γνωρίσουμε και να πληροφορηθούμε τόσα πολλά καινούρια πράγματα για τον ελληνικό και συγκεκριμένα</w:t>
      </w:r>
      <w:r w:rsidR="005F3542" w:rsidRPr="007468B7">
        <w:rPr>
          <w:rFonts w:ascii="Arial" w:hAnsi="Arial" w:cs="Arial"/>
          <w:sz w:val="24"/>
          <w:szCs w:val="24"/>
        </w:rPr>
        <w:t xml:space="preserve"> τον</w:t>
      </w:r>
      <w:r w:rsidR="002B2001" w:rsidRPr="007468B7">
        <w:rPr>
          <w:rFonts w:ascii="Arial" w:hAnsi="Arial" w:cs="Arial"/>
          <w:sz w:val="24"/>
          <w:szCs w:val="24"/>
        </w:rPr>
        <w:t xml:space="preserve"> Βυζαντινό Πολιτισ</w:t>
      </w:r>
      <w:r w:rsidR="007468B7" w:rsidRPr="007468B7">
        <w:rPr>
          <w:rFonts w:ascii="Arial" w:hAnsi="Arial" w:cs="Arial"/>
          <w:sz w:val="24"/>
          <w:szCs w:val="24"/>
        </w:rPr>
        <w:t>μό που αγνοούσαμε μέχρι πρότινος</w:t>
      </w:r>
      <w:r w:rsidR="002B2001" w:rsidRPr="007468B7">
        <w:rPr>
          <w:rFonts w:ascii="Arial" w:hAnsi="Arial" w:cs="Arial"/>
          <w:sz w:val="24"/>
          <w:szCs w:val="24"/>
        </w:rPr>
        <w:t>.</w:t>
      </w:r>
      <w:r w:rsidR="007468B7" w:rsidRPr="007468B7">
        <w:rPr>
          <w:rFonts w:ascii="Arial" w:hAnsi="Arial" w:cs="Arial"/>
          <w:sz w:val="24"/>
          <w:szCs w:val="24"/>
        </w:rPr>
        <w:t xml:space="preserve"> </w:t>
      </w:r>
    </w:p>
    <w:p w:rsidR="00B56EE4" w:rsidRPr="007468B7" w:rsidRDefault="00B56EE4" w:rsidP="00B56EE4">
      <w:pPr>
        <w:spacing w:after="0"/>
        <w:ind w:right="42"/>
        <w:jc w:val="both"/>
        <w:rPr>
          <w:rFonts w:ascii="Times New Roman" w:hAnsi="Times New Roman" w:cs="Times New Roman"/>
          <w:sz w:val="24"/>
          <w:szCs w:val="24"/>
        </w:rPr>
      </w:pPr>
    </w:p>
    <w:p w:rsidR="00417FD6" w:rsidRDefault="00417FD6" w:rsidP="00417FD6">
      <w:pPr>
        <w:spacing w:after="0"/>
        <w:ind w:left="-567"/>
        <w:jc w:val="both"/>
        <w:rPr>
          <w:rFonts w:ascii="Times New Roman" w:hAnsi="Times New Roman" w:cs="Times New Roman"/>
          <w:sz w:val="32"/>
          <w:szCs w:val="32"/>
        </w:rPr>
      </w:pPr>
      <w:r>
        <w:rPr>
          <w:rFonts w:ascii="Times New Roman" w:hAnsi="Times New Roman" w:cs="Times New Roman"/>
          <w:sz w:val="32"/>
          <w:szCs w:val="32"/>
        </w:rPr>
        <w:tab/>
        <w:t xml:space="preserve">  </w:t>
      </w:r>
    </w:p>
    <w:p w:rsidR="00140DDC" w:rsidRDefault="00140DDC">
      <w:pPr>
        <w:rPr>
          <w:rFonts w:ascii="Times New Roman" w:hAnsi="Times New Roman" w:cs="Times New Roman"/>
          <w:sz w:val="32"/>
          <w:szCs w:val="32"/>
        </w:rPr>
      </w:pPr>
    </w:p>
    <w:p w:rsidR="00140DDC" w:rsidRPr="00140DDC" w:rsidRDefault="00140DDC">
      <w:pPr>
        <w:rPr>
          <w:rFonts w:ascii="Times New Roman" w:hAnsi="Times New Roman" w:cs="Times New Roman"/>
          <w:sz w:val="32"/>
          <w:szCs w:val="32"/>
        </w:rPr>
      </w:pPr>
    </w:p>
    <w:sectPr w:rsidR="00140DDC" w:rsidRPr="00140DDC" w:rsidSect="00D16168">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40DDC"/>
    <w:rsid w:val="000127BF"/>
    <w:rsid w:val="00016365"/>
    <w:rsid w:val="00140DDC"/>
    <w:rsid w:val="001F6302"/>
    <w:rsid w:val="00246C86"/>
    <w:rsid w:val="002A1684"/>
    <w:rsid w:val="002B2001"/>
    <w:rsid w:val="00325A57"/>
    <w:rsid w:val="00417FD6"/>
    <w:rsid w:val="005F3542"/>
    <w:rsid w:val="00644A59"/>
    <w:rsid w:val="007468B7"/>
    <w:rsid w:val="00761B2E"/>
    <w:rsid w:val="00771439"/>
    <w:rsid w:val="007D7824"/>
    <w:rsid w:val="0092136A"/>
    <w:rsid w:val="00A352C2"/>
    <w:rsid w:val="00AD5B1D"/>
    <w:rsid w:val="00AD64DE"/>
    <w:rsid w:val="00B56EE4"/>
    <w:rsid w:val="00BE2BE0"/>
    <w:rsid w:val="00BF0174"/>
    <w:rsid w:val="00BF5995"/>
    <w:rsid w:val="00C71081"/>
    <w:rsid w:val="00CF52AB"/>
    <w:rsid w:val="00D16168"/>
    <w:rsid w:val="00D941B1"/>
    <w:rsid w:val="00DC24A3"/>
    <w:rsid w:val="00E94378"/>
    <w:rsid w:val="00EA60E9"/>
    <w:rsid w:val="00F6522B"/>
    <w:rsid w:val="00FF54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24"/>
  </w:style>
  <w:style w:type="paragraph" w:styleId="1">
    <w:name w:val="heading 1"/>
    <w:basedOn w:val="a"/>
    <w:next w:val="a"/>
    <w:link w:val="1Char"/>
    <w:uiPriority w:val="9"/>
    <w:qFormat/>
    <w:rsid w:val="00A35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52C2"/>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A352C2"/>
    <w:rPr>
      <w:color w:val="0000FF"/>
      <w:u w:val="single"/>
    </w:rPr>
  </w:style>
  <w:style w:type="paragraph" w:styleId="a3">
    <w:name w:val="Balloon Text"/>
    <w:basedOn w:val="a"/>
    <w:link w:val="Char"/>
    <w:uiPriority w:val="99"/>
    <w:semiHidden/>
    <w:unhideWhenUsed/>
    <w:rsid w:val="00A352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35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3gym-trikal.tri.sch.gr" TargetMode="External"/><Relationship Id="rId5" Type="http://schemas.openxmlformats.org/officeDocument/2006/relationships/hyperlink" Target="http://3gym-trikal.tri.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515</Words>
  <Characters>2785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cp:lastModifiedBy>
  <cp:revision>26</cp:revision>
  <dcterms:created xsi:type="dcterms:W3CDTF">2012-10-24T18:43:00Z</dcterms:created>
  <dcterms:modified xsi:type="dcterms:W3CDTF">2012-10-25T06:12:00Z</dcterms:modified>
</cp:coreProperties>
</file>