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51" w:rsidRPr="00606CA3" w:rsidRDefault="00C767AE" w:rsidP="00C767AE">
      <w:pPr>
        <w:jc w:val="center"/>
        <w:rPr>
          <w:rFonts w:ascii="Times New Roman" w:hAnsi="Times New Roman" w:cs="Times New Roman"/>
          <w:b/>
          <w:sz w:val="32"/>
          <w:szCs w:val="32"/>
        </w:rPr>
      </w:pPr>
      <w:r w:rsidRPr="00606CA3">
        <w:rPr>
          <w:rFonts w:ascii="Times New Roman" w:hAnsi="Times New Roman" w:cs="Times New Roman"/>
          <w:b/>
          <w:sz w:val="32"/>
          <w:szCs w:val="32"/>
        </w:rPr>
        <w:t>«Πρώιμες σχέσεις, συσχετίσεις</w:t>
      </w:r>
      <w:r w:rsidR="00F65468" w:rsidRPr="00606CA3">
        <w:rPr>
          <w:rFonts w:ascii="Times New Roman" w:hAnsi="Times New Roman" w:cs="Times New Roman"/>
          <w:b/>
          <w:sz w:val="32"/>
          <w:szCs w:val="32"/>
        </w:rPr>
        <w:t xml:space="preserve"> </w:t>
      </w:r>
      <w:r w:rsidRPr="00606CA3">
        <w:rPr>
          <w:rFonts w:ascii="Times New Roman" w:hAnsi="Times New Roman" w:cs="Times New Roman"/>
          <w:b/>
          <w:sz w:val="32"/>
          <w:szCs w:val="32"/>
        </w:rPr>
        <w:t>και ιδεολογικές ανταλλαγές μεταξύ φασισμού-κομμουνισμού»</w:t>
      </w:r>
    </w:p>
    <w:p w:rsidR="00D95A56" w:rsidRPr="00606CA3" w:rsidRDefault="00B73F7D" w:rsidP="00B73F7D">
      <w:pPr>
        <w:ind w:left="60"/>
        <w:jc w:val="center"/>
        <w:rPr>
          <w:rFonts w:ascii="Times New Roman" w:hAnsi="Times New Roman" w:cs="Times New Roman"/>
          <w:i/>
          <w:sz w:val="32"/>
          <w:szCs w:val="32"/>
        </w:rPr>
      </w:pPr>
      <w:r w:rsidRPr="00606CA3">
        <w:rPr>
          <w:rFonts w:ascii="Times New Roman" w:hAnsi="Times New Roman" w:cs="Times New Roman"/>
          <w:b/>
          <w:bCs/>
          <w:i/>
          <w:iCs/>
          <w:sz w:val="32"/>
          <w:szCs w:val="32"/>
        </w:rPr>
        <w:t>Αμαλία Κ. Ηλιάδη</w:t>
      </w:r>
      <w:r w:rsidRPr="00606CA3">
        <w:rPr>
          <w:rFonts w:ascii="Times New Roman" w:hAnsi="Times New Roman" w:cs="Times New Roman"/>
          <w:bCs/>
          <w:i/>
          <w:iCs/>
          <w:sz w:val="32"/>
          <w:szCs w:val="32"/>
        </w:rPr>
        <w:t xml:space="preserve">, φιλόλογος-ιστορικός, (Μεταπτυχιακό Δίπλωμα Βυζαντινής Ιστορίας </w:t>
      </w:r>
      <w:proofErr w:type="spellStart"/>
      <w:r w:rsidRPr="00606CA3">
        <w:rPr>
          <w:rFonts w:ascii="Times New Roman" w:hAnsi="Times New Roman" w:cs="Times New Roman"/>
          <w:bCs/>
          <w:i/>
          <w:iCs/>
          <w:sz w:val="32"/>
          <w:szCs w:val="32"/>
        </w:rPr>
        <w:t>απ΄</w:t>
      </w:r>
      <w:proofErr w:type="spellEnd"/>
      <w:r w:rsidRPr="00606CA3">
        <w:rPr>
          <w:rFonts w:ascii="Times New Roman" w:hAnsi="Times New Roman" w:cs="Times New Roman"/>
          <w:bCs/>
          <w:i/>
          <w:iCs/>
          <w:sz w:val="32"/>
          <w:szCs w:val="32"/>
        </w:rPr>
        <w:t xml:space="preserve"> το Α.Π.Θ.), Δ/</w:t>
      </w:r>
      <w:proofErr w:type="spellStart"/>
      <w:r w:rsidRPr="00606CA3">
        <w:rPr>
          <w:rFonts w:ascii="Times New Roman" w:hAnsi="Times New Roman" w:cs="Times New Roman"/>
          <w:bCs/>
          <w:i/>
          <w:iCs/>
          <w:sz w:val="32"/>
          <w:szCs w:val="32"/>
        </w:rPr>
        <w:t>ντρια</w:t>
      </w:r>
      <w:proofErr w:type="spellEnd"/>
      <w:r w:rsidRPr="00606CA3">
        <w:rPr>
          <w:rFonts w:ascii="Times New Roman" w:hAnsi="Times New Roman" w:cs="Times New Roman"/>
          <w:bCs/>
          <w:i/>
          <w:iCs/>
          <w:sz w:val="32"/>
          <w:szCs w:val="32"/>
        </w:rPr>
        <w:t xml:space="preserve"> 3ου Γυμνασίου Τρικάλων</w:t>
      </w:r>
    </w:p>
    <w:p w:rsidR="00F65468" w:rsidRPr="00606CA3" w:rsidRDefault="00F65468" w:rsidP="00F65468">
      <w:pPr>
        <w:jc w:val="both"/>
        <w:rPr>
          <w:rFonts w:ascii="Times New Roman" w:hAnsi="Times New Roman" w:cs="Times New Roman"/>
          <w:sz w:val="28"/>
          <w:szCs w:val="28"/>
        </w:rPr>
      </w:pPr>
      <w:r w:rsidRPr="00606CA3">
        <w:rPr>
          <w:rFonts w:ascii="Times New Roman" w:hAnsi="Times New Roman" w:cs="Times New Roman"/>
          <w:sz w:val="28"/>
          <w:szCs w:val="28"/>
        </w:rPr>
        <w:t xml:space="preserve">Ο  </w:t>
      </w:r>
      <w:proofErr w:type="spellStart"/>
      <w:r w:rsidRPr="00606CA3">
        <w:rPr>
          <w:rFonts w:ascii="Times New Roman" w:hAnsi="Times New Roman" w:cs="Times New Roman"/>
          <w:b/>
          <w:sz w:val="28"/>
          <w:szCs w:val="28"/>
        </w:rPr>
        <w:t>Τζέφρυ</w:t>
      </w:r>
      <w:proofErr w:type="spellEnd"/>
      <w:r w:rsidRPr="00606CA3">
        <w:rPr>
          <w:rFonts w:ascii="Times New Roman" w:hAnsi="Times New Roman" w:cs="Times New Roman"/>
          <w:b/>
          <w:sz w:val="28"/>
          <w:szCs w:val="28"/>
        </w:rPr>
        <w:t xml:space="preserve">  </w:t>
      </w:r>
      <w:proofErr w:type="spellStart"/>
      <w:r w:rsidRPr="00606CA3">
        <w:rPr>
          <w:rFonts w:ascii="Times New Roman" w:hAnsi="Times New Roman" w:cs="Times New Roman"/>
          <w:b/>
          <w:sz w:val="28"/>
          <w:szCs w:val="28"/>
        </w:rPr>
        <w:t>Χέρφ</w:t>
      </w:r>
      <w:proofErr w:type="spellEnd"/>
      <w:r w:rsidR="00E97487" w:rsidRPr="00606CA3">
        <w:rPr>
          <w:rFonts w:ascii="Times New Roman" w:hAnsi="Times New Roman" w:cs="Times New Roman"/>
          <w:sz w:val="28"/>
          <w:szCs w:val="28"/>
        </w:rPr>
        <w:t xml:space="preserve">  στην </w:t>
      </w:r>
      <w:r w:rsidRPr="00606CA3">
        <w:rPr>
          <w:rFonts w:ascii="Times New Roman" w:hAnsi="Times New Roman" w:cs="Times New Roman"/>
          <w:sz w:val="28"/>
          <w:szCs w:val="28"/>
        </w:rPr>
        <w:t xml:space="preserve">  εργασία  του  </w:t>
      </w:r>
      <w:r w:rsidR="00E97487" w:rsidRPr="00606CA3">
        <w:rPr>
          <w:rFonts w:ascii="Times New Roman" w:hAnsi="Times New Roman" w:cs="Times New Roman"/>
          <w:b/>
          <w:sz w:val="28"/>
          <w:szCs w:val="28"/>
        </w:rPr>
        <w:t>«</w:t>
      </w:r>
      <w:r w:rsidRPr="00606CA3">
        <w:rPr>
          <w:rFonts w:ascii="Times New Roman" w:hAnsi="Times New Roman" w:cs="Times New Roman"/>
          <w:b/>
          <w:sz w:val="28"/>
          <w:szCs w:val="28"/>
        </w:rPr>
        <w:t>Αντιδραστικός  Μοντερνισμός</w:t>
      </w:r>
      <w:r w:rsidR="00E97487" w:rsidRPr="00606CA3">
        <w:rPr>
          <w:rFonts w:ascii="Times New Roman" w:hAnsi="Times New Roman" w:cs="Times New Roman"/>
          <w:b/>
          <w:sz w:val="28"/>
          <w:szCs w:val="28"/>
        </w:rPr>
        <w:t>»</w:t>
      </w:r>
      <w:r w:rsidRPr="00606CA3">
        <w:rPr>
          <w:rFonts w:ascii="Times New Roman" w:hAnsi="Times New Roman" w:cs="Times New Roman"/>
          <w:sz w:val="28"/>
          <w:szCs w:val="28"/>
        </w:rPr>
        <w:t xml:space="preserve">  έχει  αποκαλύψει  ένα  από  τα  ισχυρότερα  ιδρυτικά  στοιχεία  του  φ</w:t>
      </w:r>
      <w:r w:rsidR="00E97487" w:rsidRPr="00606CA3">
        <w:rPr>
          <w:rFonts w:ascii="Times New Roman" w:hAnsi="Times New Roman" w:cs="Times New Roman"/>
          <w:sz w:val="28"/>
          <w:szCs w:val="28"/>
        </w:rPr>
        <w:t>ασιστικού  φαινομένου, μέσω  του  οποίου</w:t>
      </w:r>
      <w:r w:rsidRPr="00606CA3">
        <w:rPr>
          <w:rFonts w:ascii="Times New Roman" w:hAnsi="Times New Roman" w:cs="Times New Roman"/>
          <w:sz w:val="28"/>
          <w:szCs w:val="28"/>
        </w:rPr>
        <w:t xml:space="preserve">  ο  φασισμός  ενδημεί  στις  βλέψεις, στις  προσδοκίες  και  στα  οράματα  του  ση</w:t>
      </w:r>
      <w:r w:rsidR="00E97487" w:rsidRPr="00606CA3">
        <w:rPr>
          <w:rFonts w:ascii="Times New Roman" w:hAnsi="Times New Roman" w:cs="Times New Roman"/>
          <w:sz w:val="28"/>
          <w:szCs w:val="28"/>
        </w:rPr>
        <w:t>μερινού  «</w:t>
      </w:r>
      <w:proofErr w:type="spellStart"/>
      <w:r w:rsidR="00E97487" w:rsidRPr="00606CA3">
        <w:rPr>
          <w:rFonts w:ascii="Times New Roman" w:hAnsi="Times New Roman" w:cs="Times New Roman"/>
          <w:sz w:val="28"/>
          <w:szCs w:val="28"/>
        </w:rPr>
        <w:t>μαζο</w:t>
      </w:r>
      <w:proofErr w:type="spellEnd"/>
      <w:r w:rsidR="00E97487" w:rsidRPr="00606CA3">
        <w:rPr>
          <w:rFonts w:ascii="Times New Roman" w:hAnsi="Times New Roman" w:cs="Times New Roman"/>
          <w:sz w:val="28"/>
          <w:szCs w:val="28"/>
        </w:rPr>
        <w:t>-</w:t>
      </w:r>
      <w:r w:rsidRPr="00606CA3">
        <w:rPr>
          <w:rFonts w:ascii="Times New Roman" w:hAnsi="Times New Roman" w:cs="Times New Roman"/>
          <w:sz w:val="28"/>
          <w:szCs w:val="28"/>
        </w:rPr>
        <w:t>ατόμου</w:t>
      </w:r>
      <w:r w:rsidR="00E97487" w:rsidRPr="00606CA3">
        <w:rPr>
          <w:rFonts w:ascii="Times New Roman" w:hAnsi="Times New Roman" w:cs="Times New Roman"/>
          <w:sz w:val="28"/>
          <w:szCs w:val="28"/>
        </w:rPr>
        <w:t>»</w:t>
      </w:r>
      <w:r w:rsidRPr="00606CA3">
        <w:rPr>
          <w:rFonts w:ascii="Times New Roman" w:hAnsi="Times New Roman" w:cs="Times New Roman"/>
          <w:sz w:val="28"/>
          <w:szCs w:val="28"/>
        </w:rPr>
        <w:t xml:space="preserve">  και  των  ψυχοδυναμικών  του  δεσμεύσεων: «Ο  φασισμός  στην  Ευρώπη  και  ο  εθνικοσοσιαλισμός  στη  Γερμανία», γράφει, </w:t>
      </w:r>
      <w:r w:rsidR="00D861E7" w:rsidRPr="00606CA3">
        <w:rPr>
          <w:rFonts w:ascii="Times New Roman" w:hAnsi="Times New Roman" w:cs="Times New Roman"/>
          <w:sz w:val="28"/>
          <w:szCs w:val="28"/>
        </w:rPr>
        <w:t>«υπόσχονταν  ομορφιά, αισθητική  μορφή  και  πνευματική  ενότητα  του  έθνους, στη  θέση  του  υλισμού, του  θετικισμού  και  του  άμορφου, άψυχου  και  χαοτικού  φιλελευθερισμού.  Η  ψυχή  θα  μπορούσε  να  εκφραστεί  στο  πολιτικό  όραμα  και  τον  συμβολισμό  του  έθνους  και  όχι  στις  διχαστικές  κοινωνικές  τάξεις  και  τα  συμβιβαστικά  κοινοβούλια».</w:t>
      </w:r>
    </w:p>
    <w:p w:rsidR="00D861E7" w:rsidRPr="00606CA3" w:rsidRDefault="00335733" w:rsidP="00F65468">
      <w:pPr>
        <w:jc w:val="both"/>
        <w:rPr>
          <w:rFonts w:ascii="Times New Roman" w:hAnsi="Times New Roman" w:cs="Times New Roman"/>
          <w:sz w:val="28"/>
          <w:szCs w:val="28"/>
        </w:rPr>
      </w:pPr>
      <w:r w:rsidRPr="00606CA3">
        <w:rPr>
          <w:rFonts w:ascii="Times New Roman" w:hAnsi="Times New Roman" w:cs="Times New Roman"/>
          <w:sz w:val="28"/>
          <w:szCs w:val="28"/>
        </w:rPr>
        <w:t xml:space="preserve">Η  λέξη  φασίστας  είναι  μια  από  τις  πιο  πολυχρησιμοποιημένες  υποτιμητικές  πολιτικές  εκφράσεις, και  συνήθως  υποδηλώνει  «τον  βίαιο», «τον  κτηνώδη», «τον  καταπιεστικό»  ή  «τον  δικτατορικό».  </w:t>
      </w:r>
      <w:r w:rsidR="00675A20" w:rsidRPr="00606CA3">
        <w:rPr>
          <w:rFonts w:ascii="Times New Roman" w:hAnsi="Times New Roman" w:cs="Times New Roman"/>
          <w:sz w:val="28"/>
          <w:szCs w:val="28"/>
        </w:rPr>
        <w:t>Αν  όμως  φασισμός  δεν  σημαίνει  τίποτε  περισσότερο  απ’ αυτό, τότε  τα  κομμουνιστικά  καθεστώτα, για  παράδειγμα, θα  έπρεπε  πιθανόν  να  ενταχθούν  στην  κατηγορία  των  πιο  φασιστικών  καθεστώτων, αποστερώντας  έτσι  τη  λέξη  από  κάθε  χρήσιμο  προσδιορισμό.</w:t>
      </w:r>
    </w:p>
    <w:p w:rsidR="00675A20" w:rsidRPr="00606CA3" w:rsidRDefault="00675A20" w:rsidP="00F65468">
      <w:pPr>
        <w:jc w:val="both"/>
        <w:rPr>
          <w:rFonts w:ascii="Times New Roman" w:hAnsi="Times New Roman" w:cs="Times New Roman"/>
          <w:sz w:val="28"/>
          <w:szCs w:val="28"/>
        </w:rPr>
      </w:pPr>
      <w:r w:rsidRPr="00606CA3">
        <w:rPr>
          <w:rFonts w:ascii="Times New Roman" w:hAnsi="Times New Roman" w:cs="Times New Roman"/>
          <w:b/>
          <w:sz w:val="28"/>
          <w:szCs w:val="28"/>
        </w:rPr>
        <w:t xml:space="preserve">Έχει  συχνά  ειπωθεί </w:t>
      </w:r>
      <w:r w:rsidR="00E97487" w:rsidRPr="00606CA3">
        <w:rPr>
          <w:rFonts w:ascii="Times New Roman" w:hAnsi="Times New Roman" w:cs="Times New Roman"/>
          <w:b/>
          <w:sz w:val="28"/>
          <w:szCs w:val="28"/>
        </w:rPr>
        <w:t>από τους ιστορικούς ερευνητές</w:t>
      </w:r>
      <w:r w:rsidRPr="00606CA3">
        <w:rPr>
          <w:rFonts w:ascii="Times New Roman" w:hAnsi="Times New Roman" w:cs="Times New Roman"/>
          <w:b/>
          <w:sz w:val="28"/>
          <w:szCs w:val="28"/>
        </w:rPr>
        <w:t xml:space="preserve"> ότι  οι  φασιστικές  ιδέες  πηγάζουν  από  την  αντίθεση  προς  το  Διαφωτισμό  ή  «τις  ιδέες  του  1789», ενώ  στην   πραγματικότητα  ήταν  άμεσο  υποπροϊόν  κάποιων  όψεων  του  Διαφωτισμού, και  ειδικότερα  προέρχονταν  από  τις  μοντέρνες, </w:t>
      </w:r>
      <w:proofErr w:type="spellStart"/>
      <w:r w:rsidRPr="00606CA3">
        <w:rPr>
          <w:rFonts w:ascii="Times New Roman" w:hAnsi="Times New Roman" w:cs="Times New Roman"/>
          <w:b/>
          <w:sz w:val="28"/>
          <w:szCs w:val="28"/>
        </w:rPr>
        <w:t>εκκοσμικευμένες</w:t>
      </w:r>
      <w:proofErr w:type="spellEnd"/>
      <w:r w:rsidRPr="00606CA3">
        <w:rPr>
          <w:rFonts w:ascii="Times New Roman" w:hAnsi="Times New Roman" w:cs="Times New Roman"/>
          <w:b/>
          <w:sz w:val="28"/>
          <w:szCs w:val="28"/>
        </w:rPr>
        <w:t xml:space="preserve">, </w:t>
      </w:r>
      <w:proofErr w:type="spellStart"/>
      <w:r w:rsidRPr="00606CA3">
        <w:rPr>
          <w:rFonts w:ascii="Times New Roman" w:hAnsi="Times New Roman" w:cs="Times New Roman"/>
          <w:b/>
          <w:sz w:val="28"/>
          <w:szCs w:val="28"/>
        </w:rPr>
        <w:t>προμηθεϊκές</w:t>
      </w:r>
      <w:proofErr w:type="spellEnd"/>
      <w:r w:rsidRPr="00606CA3">
        <w:rPr>
          <w:rFonts w:ascii="Times New Roman" w:hAnsi="Times New Roman" w:cs="Times New Roman"/>
          <w:b/>
          <w:sz w:val="28"/>
          <w:szCs w:val="28"/>
        </w:rPr>
        <w:t xml:space="preserve">  αντιλήψεις  του  18</w:t>
      </w:r>
      <w:r w:rsidRPr="00606CA3">
        <w:rPr>
          <w:rFonts w:ascii="Times New Roman" w:hAnsi="Times New Roman" w:cs="Times New Roman"/>
          <w:b/>
          <w:sz w:val="28"/>
          <w:szCs w:val="28"/>
          <w:vertAlign w:val="superscript"/>
        </w:rPr>
        <w:t>ου</w:t>
      </w:r>
      <w:r w:rsidRPr="00606CA3">
        <w:rPr>
          <w:rFonts w:ascii="Times New Roman" w:hAnsi="Times New Roman" w:cs="Times New Roman"/>
          <w:b/>
          <w:sz w:val="28"/>
          <w:szCs w:val="28"/>
        </w:rPr>
        <w:t xml:space="preserve">  αιώνα.</w:t>
      </w:r>
      <w:r w:rsidRPr="00606CA3">
        <w:rPr>
          <w:rFonts w:ascii="Times New Roman" w:hAnsi="Times New Roman" w:cs="Times New Roman"/>
          <w:sz w:val="28"/>
          <w:szCs w:val="28"/>
        </w:rPr>
        <w:t xml:space="preserve">  Ουσιαστικά, η  απόκλιση  των  φασιστικών  ιδεών  από  συγκεκριμένες  πλευρές  της  σύγχρονης  κουλτούρας  έγκειται  στην  απόρριψη  του  ορθολογισμού, του  υλισμού  και  του  </w:t>
      </w:r>
      <w:proofErr w:type="spellStart"/>
      <w:r w:rsidRPr="00606CA3">
        <w:rPr>
          <w:rFonts w:ascii="Times New Roman" w:hAnsi="Times New Roman" w:cs="Times New Roman"/>
          <w:sz w:val="28"/>
          <w:szCs w:val="28"/>
        </w:rPr>
        <w:t>εξισωτισμού</w:t>
      </w:r>
      <w:proofErr w:type="spellEnd"/>
      <w:r w:rsidRPr="00606CA3">
        <w:rPr>
          <w:rFonts w:ascii="Times New Roman" w:hAnsi="Times New Roman" w:cs="Times New Roman"/>
          <w:sz w:val="28"/>
          <w:szCs w:val="28"/>
        </w:rPr>
        <w:t xml:space="preserve">-που  αντικαθίσταται  </w:t>
      </w:r>
      <w:r w:rsidR="007904C4" w:rsidRPr="00606CA3">
        <w:rPr>
          <w:rFonts w:ascii="Times New Roman" w:hAnsi="Times New Roman" w:cs="Times New Roman"/>
          <w:sz w:val="28"/>
          <w:szCs w:val="28"/>
        </w:rPr>
        <w:t xml:space="preserve">από  τον  φιλοσοφικό  βιταλισμό, τον  ιδεαλισμό  και  τη  μεταφυσική  της  βούλησης, ιδέες  </w:t>
      </w:r>
      <w:r w:rsidR="007904C4" w:rsidRPr="00606CA3">
        <w:rPr>
          <w:rFonts w:ascii="Times New Roman" w:hAnsi="Times New Roman" w:cs="Times New Roman"/>
          <w:sz w:val="28"/>
          <w:szCs w:val="28"/>
        </w:rPr>
        <w:lastRenderedPageBreak/>
        <w:t>εγγενώς  νεωτερικές.  Οι  φασίστες  φιλοδοξούσαν  να  αναβιώσουν  αυτό  που  θεωρούσαν  ότι  αποτελεί  την  α</w:t>
      </w:r>
      <w:r w:rsidR="00E97487" w:rsidRPr="00606CA3">
        <w:rPr>
          <w:rFonts w:ascii="Times New Roman" w:hAnsi="Times New Roman" w:cs="Times New Roman"/>
          <w:sz w:val="28"/>
          <w:szCs w:val="28"/>
        </w:rPr>
        <w:t>ληθινή  ουσία</w:t>
      </w:r>
      <w:r w:rsidR="007904C4" w:rsidRPr="00606CA3">
        <w:rPr>
          <w:rFonts w:ascii="Times New Roman" w:hAnsi="Times New Roman" w:cs="Times New Roman"/>
          <w:sz w:val="28"/>
          <w:szCs w:val="28"/>
        </w:rPr>
        <w:t xml:space="preserve">  της  ανθρώπινης  φύσης  (αρχικά  έννοιες  του  18</w:t>
      </w:r>
      <w:r w:rsidR="007904C4" w:rsidRPr="00606CA3">
        <w:rPr>
          <w:rFonts w:ascii="Times New Roman" w:hAnsi="Times New Roman" w:cs="Times New Roman"/>
          <w:sz w:val="28"/>
          <w:szCs w:val="28"/>
          <w:vertAlign w:val="superscript"/>
        </w:rPr>
        <w:t>ου</w:t>
      </w:r>
      <w:r w:rsidR="007904C4" w:rsidRPr="00606CA3">
        <w:rPr>
          <w:rFonts w:ascii="Times New Roman" w:hAnsi="Times New Roman" w:cs="Times New Roman"/>
          <w:sz w:val="28"/>
          <w:szCs w:val="28"/>
        </w:rPr>
        <w:t xml:space="preserve">  αιώνα  και  αυτές), σε  αντίθεση  με  την  </w:t>
      </w:r>
      <w:proofErr w:type="spellStart"/>
      <w:r w:rsidR="007904C4" w:rsidRPr="00606CA3">
        <w:rPr>
          <w:rFonts w:ascii="Times New Roman" w:hAnsi="Times New Roman" w:cs="Times New Roman"/>
          <w:sz w:val="28"/>
          <w:szCs w:val="28"/>
        </w:rPr>
        <w:t>απλοποιητική</w:t>
      </w:r>
      <w:proofErr w:type="spellEnd"/>
      <w:r w:rsidR="007904C4" w:rsidRPr="00606CA3">
        <w:rPr>
          <w:rFonts w:ascii="Times New Roman" w:hAnsi="Times New Roman" w:cs="Times New Roman"/>
          <w:sz w:val="28"/>
          <w:szCs w:val="28"/>
        </w:rPr>
        <w:t xml:space="preserve">  κουλτούρα  του  σύγχρονου  υλισ</w:t>
      </w:r>
      <w:r w:rsidR="00E97487" w:rsidRPr="00606CA3">
        <w:rPr>
          <w:rFonts w:ascii="Times New Roman" w:hAnsi="Times New Roman" w:cs="Times New Roman"/>
          <w:sz w:val="28"/>
          <w:szCs w:val="28"/>
        </w:rPr>
        <w:t>μού  και  του  δειλού  εγωκεντρισμού</w:t>
      </w:r>
      <w:r w:rsidR="007904C4" w:rsidRPr="00606CA3">
        <w:rPr>
          <w:rFonts w:ascii="Times New Roman" w:hAnsi="Times New Roman" w:cs="Times New Roman"/>
          <w:sz w:val="28"/>
          <w:szCs w:val="28"/>
        </w:rPr>
        <w:t>.</w:t>
      </w:r>
    </w:p>
    <w:p w:rsidR="007904C4" w:rsidRPr="00606CA3" w:rsidRDefault="007904C4" w:rsidP="00F65468">
      <w:pPr>
        <w:jc w:val="both"/>
        <w:rPr>
          <w:rFonts w:ascii="Times New Roman" w:hAnsi="Times New Roman" w:cs="Times New Roman"/>
          <w:sz w:val="28"/>
          <w:szCs w:val="28"/>
        </w:rPr>
      </w:pPr>
      <w:r w:rsidRPr="00606CA3">
        <w:rPr>
          <w:rFonts w:ascii="Times New Roman" w:hAnsi="Times New Roman" w:cs="Times New Roman"/>
          <w:sz w:val="28"/>
          <w:szCs w:val="28"/>
        </w:rPr>
        <w:t xml:space="preserve">Οι  φασίστες  </w:t>
      </w:r>
      <w:r w:rsidR="00CC07F1" w:rsidRPr="00606CA3">
        <w:rPr>
          <w:rFonts w:ascii="Times New Roman" w:hAnsi="Times New Roman" w:cs="Times New Roman"/>
          <w:sz w:val="28"/>
          <w:szCs w:val="28"/>
        </w:rPr>
        <w:t>εξέφραζαν  την  ανησυχία  για  την  παρακμή  στην  κοινωνία  και  την  κουλτούρα, που  διευρυνόταν  διαρκώς  από  τα  μέσα  του  19</w:t>
      </w:r>
      <w:r w:rsidR="00CC07F1" w:rsidRPr="00606CA3">
        <w:rPr>
          <w:rFonts w:ascii="Times New Roman" w:hAnsi="Times New Roman" w:cs="Times New Roman"/>
          <w:sz w:val="28"/>
          <w:szCs w:val="28"/>
          <w:vertAlign w:val="superscript"/>
        </w:rPr>
        <w:t>ου</w:t>
      </w:r>
      <w:r w:rsidR="00CC07F1" w:rsidRPr="00606CA3">
        <w:rPr>
          <w:rFonts w:ascii="Times New Roman" w:hAnsi="Times New Roman" w:cs="Times New Roman"/>
          <w:sz w:val="28"/>
          <w:szCs w:val="28"/>
        </w:rPr>
        <w:t xml:space="preserve">  αιώνα.  Πίστευαν  ότι  η  παρακμή  θα  μπορούσε  να  αναχαιτιστεί  μόνο  μέσω  μιας  νέας  επαναστατικής  κουλτούρας  καθοδηγούμενης  από  νέες  ελίτ, που  θα  αντικαθιστούσαν  τις  παλιές  ελίτ  του  φιλελευθερισμού, του  συντηρητισμού  και  της  Αριστεράς.</w:t>
      </w:r>
    </w:p>
    <w:p w:rsidR="00CC07F1" w:rsidRPr="00606CA3" w:rsidRDefault="00CC07F1" w:rsidP="00F65468">
      <w:pPr>
        <w:jc w:val="both"/>
        <w:rPr>
          <w:rFonts w:ascii="Times New Roman" w:hAnsi="Times New Roman" w:cs="Times New Roman"/>
          <w:sz w:val="28"/>
          <w:szCs w:val="28"/>
        </w:rPr>
      </w:pPr>
      <w:r w:rsidRPr="00606CA3">
        <w:rPr>
          <w:rFonts w:ascii="Times New Roman" w:hAnsi="Times New Roman" w:cs="Times New Roman"/>
          <w:sz w:val="28"/>
          <w:szCs w:val="28"/>
        </w:rPr>
        <w:t>Λέγεται  συνήθως  ότι  ο  φασισμός  είναι  εξ  ορισμού  επεκτατικός  και  ιμπεριαλιστικός, αλλά  κάτι  τέτοιο  δεν  διαφαίνεται  από  τη  μελέτη  των  διαφό</w:t>
      </w:r>
      <w:r w:rsidR="000B4D4B" w:rsidRPr="00606CA3">
        <w:rPr>
          <w:rFonts w:ascii="Times New Roman" w:hAnsi="Times New Roman" w:cs="Times New Roman"/>
          <w:sz w:val="28"/>
          <w:szCs w:val="28"/>
        </w:rPr>
        <w:t xml:space="preserve">ρων  φασιστικών  </w:t>
      </w:r>
      <w:proofErr w:type="spellStart"/>
      <w:r w:rsidR="000B4D4B" w:rsidRPr="00606CA3">
        <w:rPr>
          <w:rFonts w:ascii="Times New Roman" w:hAnsi="Times New Roman" w:cs="Times New Roman"/>
          <w:sz w:val="28"/>
          <w:szCs w:val="28"/>
        </w:rPr>
        <w:t>προγραμμάτων.</w:t>
      </w:r>
      <w:r w:rsidRPr="00606CA3">
        <w:rPr>
          <w:rFonts w:ascii="Times New Roman" w:hAnsi="Times New Roman" w:cs="Times New Roman"/>
          <w:b/>
          <w:sz w:val="28"/>
          <w:szCs w:val="28"/>
        </w:rPr>
        <w:t>Τα</w:t>
      </w:r>
      <w:proofErr w:type="spellEnd"/>
      <w:r w:rsidRPr="00606CA3">
        <w:rPr>
          <w:rFonts w:ascii="Times New Roman" w:hAnsi="Times New Roman" w:cs="Times New Roman"/>
          <w:b/>
          <w:sz w:val="28"/>
          <w:szCs w:val="28"/>
        </w:rPr>
        <w:t xml:space="preserve">  περισσότερα  φασιστικά  κινήματα  ήταν  πράγματι  ιμπεριαλιστικά, αλλά  όλες  οι  μορφές  πολιτικών  κινημάτων</w:t>
      </w:r>
      <w:r w:rsidR="00B01DA2" w:rsidRPr="00606CA3">
        <w:rPr>
          <w:rFonts w:ascii="Times New Roman" w:hAnsi="Times New Roman" w:cs="Times New Roman"/>
          <w:b/>
          <w:sz w:val="28"/>
          <w:szCs w:val="28"/>
        </w:rPr>
        <w:t xml:space="preserve">  και  κοινωνικών  συστημάτων  έχουν  παραγάγει  ιμπεριαλιστικές  πολιτικές, ενώ  από  την  άλλη  μεριά, πολλά  φασιστικά  κινήματα  δεν  ενδιαφέρονταν  ή  και  απέρριπταν  καινούργιες  ιμπεριαλιστικές  φιλοδοξίες. </w:t>
      </w:r>
      <w:r w:rsidR="00B01DA2" w:rsidRPr="00606CA3">
        <w:rPr>
          <w:rFonts w:ascii="Times New Roman" w:hAnsi="Times New Roman" w:cs="Times New Roman"/>
          <w:sz w:val="28"/>
          <w:szCs w:val="28"/>
        </w:rPr>
        <w:t xml:space="preserve"> Τα  κινήματα </w:t>
      </w:r>
      <w:r w:rsidR="0010759A" w:rsidRPr="00606CA3">
        <w:rPr>
          <w:rFonts w:ascii="Times New Roman" w:hAnsi="Times New Roman" w:cs="Times New Roman"/>
          <w:sz w:val="28"/>
          <w:szCs w:val="28"/>
        </w:rPr>
        <w:t xml:space="preserve"> που  εμφανίστηκαν  σε  κράτη  που  είχαν  ικανοποιήσει  τις  εθνικές  ή  ιμπεριαλιστικές  τους  βλέψεις  ήταν, σε  γενικές  γραμμές, περισσότερο  αμυντικά  παρά  επιθετικά.  Εντούτοις, όλα  επεδίωκαν  μια  νέα  τάξη  στην  εξωτερική  πολιτική, καινούργιες  σχέσεις  και  συμμαχίες  με  τα  σύγχρ</w:t>
      </w:r>
      <w:r w:rsidR="00515AD5" w:rsidRPr="00606CA3">
        <w:rPr>
          <w:rFonts w:ascii="Times New Roman" w:hAnsi="Times New Roman" w:cs="Times New Roman"/>
          <w:sz w:val="28"/>
          <w:szCs w:val="28"/>
        </w:rPr>
        <w:t>ονά  τους  κράτη  και  δυνάμεις</w:t>
      </w:r>
      <w:r w:rsidR="0010759A" w:rsidRPr="00606CA3">
        <w:rPr>
          <w:rFonts w:ascii="Times New Roman" w:hAnsi="Times New Roman" w:cs="Times New Roman"/>
          <w:sz w:val="28"/>
          <w:szCs w:val="28"/>
        </w:rPr>
        <w:t xml:space="preserve"> και  μια  καινούργια  θέση  για  τα έθνη  </w:t>
      </w:r>
      <w:r w:rsidR="00515AD5" w:rsidRPr="00606CA3">
        <w:rPr>
          <w:rFonts w:ascii="Times New Roman" w:hAnsi="Times New Roman" w:cs="Times New Roman"/>
          <w:sz w:val="28"/>
          <w:szCs w:val="28"/>
        </w:rPr>
        <w:t>τους,</w:t>
      </w:r>
      <w:r w:rsidR="0010759A" w:rsidRPr="00606CA3">
        <w:rPr>
          <w:rFonts w:ascii="Times New Roman" w:hAnsi="Times New Roman" w:cs="Times New Roman"/>
          <w:sz w:val="28"/>
          <w:szCs w:val="28"/>
        </w:rPr>
        <w:t xml:space="preserve">  τόσο  στην  Ευρώπη  όσο  και  στον  κόσμο.  Μερικά  ήταν  ανοιχτά  </w:t>
      </w:r>
      <w:r w:rsidR="00880DB8" w:rsidRPr="00606CA3">
        <w:rPr>
          <w:rFonts w:ascii="Times New Roman" w:hAnsi="Times New Roman" w:cs="Times New Roman"/>
          <w:sz w:val="28"/>
          <w:szCs w:val="28"/>
        </w:rPr>
        <w:t>προσανατολισμένα  προς  τον  πόλεμο, ενώ  άλλα  απλώς  επικροτούσαν  τις  πολεμικές  αξίες  χωρίς  να  έχουν  επιθετικές  βλέψεις  προς  τα  έξω.  Τα  τελευταία  αναζητούσαν  μερικές  φορές  έναν  χώρο  πολιτιστικής  ηγεμονίας  ή  άλλες  μη  στρατιωτικού  τύπου  μορφές  κυριαρχίας.</w:t>
      </w:r>
    </w:p>
    <w:p w:rsidR="00880DB8" w:rsidRPr="00606CA3" w:rsidRDefault="000B2ECD" w:rsidP="00F65468">
      <w:pPr>
        <w:jc w:val="both"/>
        <w:rPr>
          <w:rFonts w:ascii="Times New Roman" w:hAnsi="Times New Roman" w:cs="Times New Roman"/>
          <w:b/>
          <w:sz w:val="28"/>
          <w:szCs w:val="28"/>
        </w:rPr>
      </w:pPr>
      <w:r w:rsidRPr="00606CA3">
        <w:rPr>
          <w:rFonts w:ascii="Times New Roman" w:hAnsi="Times New Roman" w:cs="Times New Roman"/>
          <w:sz w:val="28"/>
          <w:szCs w:val="28"/>
        </w:rPr>
        <w:t xml:space="preserve">Η  καινοφανής </w:t>
      </w:r>
      <w:r w:rsidR="00C64035" w:rsidRPr="00606CA3">
        <w:rPr>
          <w:rFonts w:ascii="Times New Roman" w:hAnsi="Times New Roman" w:cs="Times New Roman"/>
          <w:sz w:val="28"/>
          <w:szCs w:val="28"/>
        </w:rPr>
        <w:t>κι ενθουσιώδης</w:t>
      </w:r>
      <w:r w:rsidRPr="00606CA3">
        <w:rPr>
          <w:rFonts w:ascii="Times New Roman" w:hAnsi="Times New Roman" w:cs="Times New Roman"/>
          <w:sz w:val="28"/>
          <w:szCs w:val="28"/>
        </w:rPr>
        <w:t xml:space="preserve"> ατμόσφαιρα  των  φασιστικών  συγκεντρώσεων  έκανε  εντύπωση  σε  πολλούς  παρατηρ</w:t>
      </w:r>
      <w:r w:rsidR="00C64035" w:rsidRPr="00606CA3">
        <w:rPr>
          <w:rFonts w:ascii="Times New Roman" w:hAnsi="Times New Roman" w:cs="Times New Roman"/>
          <w:sz w:val="28"/>
          <w:szCs w:val="28"/>
        </w:rPr>
        <w:t>ητές  κατά  τη  διάρκεια  του 1920  και  του 19</w:t>
      </w:r>
      <w:r w:rsidRPr="00606CA3">
        <w:rPr>
          <w:rFonts w:ascii="Times New Roman" w:hAnsi="Times New Roman" w:cs="Times New Roman"/>
          <w:sz w:val="28"/>
          <w:szCs w:val="28"/>
        </w:rPr>
        <w:t xml:space="preserve">30.  </w:t>
      </w:r>
      <w:r w:rsidRPr="00606CA3">
        <w:rPr>
          <w:rFonts w:ascii="Times New Roman" w:hAnsi="Times New Roman" w:cs="Times New Roman"/>
          <w:b/>
          <w:sz w:val="28"/>
          <w:szCs w:val="28"/>
        </w:rPr>
        <w:t xml:space="preserve">Όλα  τα  μαζικά  κινήματα  χρησιμοποιούν  σύμβολα  και  ποικίλα  συναισθηματικά  εφέ, και  είναι  σχετικά  δύσκολο  να  καταδείξουμε  ότι  η  συμβολική  δομή  των  φασιστικών  συγκεντρώσεων  ήταν  τελείως  διαφορετική  από  </w:t>
      </w:r>
      <w:r w:rsidRPr="00606CA3">
        <w:rPr>
          <w:rFonts w:ascii="Times New Roman" w:hAnsi="Times New Roman" w:cs="Times New Roman"/>
          <w:b/>
          <w:sz w:val="28"/>
          <w:szCs w:val="28"/>
        </w:rPr>
        <w:lastRenderedPageBreak/>
        <w:t>αυτή  των  άλλων  επαναστατικών  ομάδων.</w:t>
      </w:r>
      <w:r w:rsidRPr="00606CA3">
        <w:rPr>
          <w:rFonts w:ascii="Times New Roman" w:hAnsi="Times New Roman" w:cs="Times New Roman"/>
          <w:sz w:val="28"/>
          <w:szCs w:val="28"/>
        </w:rPr>
        <w:t xml:space="preserve">  Αυτό  όμως  που  φαίνεται  τελείως  διαφορετικό  είναι  η  μεγάλη  έμφαση  στις  συγκεντρώσεις, τις  πορείες, τα  οπτικά  σύμβολα, τις  τελετές  και  τις  τελετουργίες, που  είχαν  κεντρική  σημασία  και  λειτουργικότητα  για  τη  φασιστική  δραστηριότητα  και  πήγαιναν  πολύ  πιο  πέρα  από  την  αντίστοιχη  των  αριστερών  επαναστατικών  κινημάτων.  </w:t>
      </w:r>
      <w:r w:rsidRPr="00606CA3">
        <w:rPr>
          <w:rFonts w:ascii="Times New Roman" w:hAnsi="Times New Roman" w:cs="Times New Roman"/>
          <w:b/>
          <w:sz w:val="28"/>
          <w:szCs w:val="28"/>
        </w:rPr>
        <w:t xml:space="preserve">Ο  στόχος  ήταν  ο  συμμετέχων  να  περιβληθεί  από  το  </w:t>
      </w:r>
      <w:r w:rsidR="00C64035" w:rsidRPr="00606CA3">
        <w:rPr>
          <w:rFonts w:ascii="Times New Roman" w:hAnsi="Times New Roman" w:cs="Times New Roman"/>
          <w:b/>
          <w:sz w:val="28"/>
          <w:szCs w:val="28"/>
        </w:rPr>
        <w:t>«</w:t>
      </w:r>
      <w:r w:rsidRPr="00606CA3">
        <w:rPr>
          <w:rFonts w:ascii="Times New Roman" w:hAnsi="Times New Roman" w:cs="Times New Roman"/>
          <w:b/>
          <w:sz w:val="28"/>
          <w:szCs w:val="28"/>
        </w:rPr>
        <w:t>μυστήριο</w:t>
      </w:r>
      <w:r w:rsidR="00C64035" w:rsidRPr="00606CA3">
        <w:rPr>
          <w:rFonts w:ascii="Times New Roman" w:hAnsi="Times New Roman" w:cs="Times New Roman"/>
          <w:b/>
          <w:sz w:val="28"/>
          <w:szCs w:val="28"/>
        </w:rPr>
        <w:t>»</w:t>
      </w:r>
      <w:r w:rsidRPr="00606CA3">
        <w:rPr>
          <w:rFonts w:ascii="Times New Roman" w:hAnsi="Times New Roman" w:cs="Times New Roman"/>
          <w:b/>
          <w:sz w:val="28"/>
          <w:szCs w:val="28"/>
        </w:rPr>
        <w:t xml:space="preserve">  και  την  κοινότητα  της  τελετουργίας  που  απευθυνόταν  τόσο  στην  αισθητική  και  την  πνευματική  του  αίσθηση, όσο  και  στην  πολιτική.</w:t>
      </w:r>
    </w:p>
    <w:p w:rsidR="001404C6" w:rsidRPr="00606CA3" w:rsidRDefault="007C656D" w:rsidP="00F65468">
      <w:pPr>
        <w:jc w:val="both"/>
        <w:rPr>
          <w:rFonts w:ascii="Times New Roman" w:hAnsi="Times New Roman" w:cs="Times New Roman"/>
          <w:sz w:val="28"/>
          <w:szCs w:val="28"/>
        </w:rPr>
      </w:pPr>
      <w:r w:rsidRPr="00606CA3">
        <w:rPr>
          <w:rFonts w:ascii="Times New Roman" w:hAnsi="Times New Roman" w:cs="Times New Roman"/>
          <w:sz w:val="28"/>
          <w:szCs w:val="28"/>
        </w:rPr>
        <w:t xml:space="preserve">Η  εποχή  των  παγκόσμιων  πολέμων  από  το  1914  έως  το  1945  αποτέλεσε  την  πιο  έντονη  περίοδο  παγκοσμίων  συγκρούσεων  καθώς  επίσης  και  </w:t>
      </w:r>
      <w:proofErr w:type="spellStart"/>
      <w:r w:rsidRPr="00606CA3">
        <w:rPr>
          <w:rFonts w:ascii="Times New Roman" w:hAnsi="Times New Roman" w:cs="Times New Roman"/>
          <w:sz w:val="28"/>
          <w:szCs w:val="28"/>
        </w:rPr>
        <w:t>ενδοκρατικών</w:t>
      </w:r>
      <w:proofErr w:type="spellEnd"/>
      <w:r w:rsidRPr="00606CA3">
        <w:rPr>
          <w:rFonts w:ascii="Times New Roman" w:hAnsi="Times New Roman" w:cs="Times New Roman"/>
          <w:sz w:val="28"/>
          <w:szCs w:val="28"/>
        </w:rPr>
        <w:t xml:space="preserve">  πολιτικών  και  κοινωνικών  διαμαχών  στη  σύγχρονη  ιστορία.  </w:t>
      </w:r>
      <w:r w:rsidRPr="00606CA3">
        <w:rPr>
          <w:rFonts w:ascii="Times New Roman" w:hAnsi="Times New Roman" w:cs="Times New Roman"/>
          <w:b/>
          <w:sz w:val="28"/>
          <w:szCs w:val="28"/>
        </w:rPr>
        <w:t>Η  κυοφορία  πολλών  από  τις  δυνάμεις  που  συνέβαλαν  στη  γέννηση  αυτών  των  συγκρούσεων  ήταν  μακροχρόνια, καλύπτοντας  όλη  τη  διάρκεια  του  18</w:t>
      </w:r>
      <w:r w:rsidRPr="00606CA3">
        <w:rPr>
          <w:rFonts w:ascii="Times New Roman" w:hAnsi="Times New Roman" w:cs="Times New Roman"/>
          <w:b/>
          <w:sz w:val="28"/>
          <w:szCs w:val="28"/>
          <w:vertAlign w:val="superscript"/>
        </w:rPr>
        <w:t>ου</w:t>
      </w:r>
      <w:r w:rsidRPr="00606CA3">
        <w:rPr>
          <w:rFonts w:ascii="Times New Roman" w:hAnsi="Times New Roman" w:cs="Times New Roman"/>
          <w:b/>
          <w:sz w:val="28"/>
          <w:szCs w:val="28"/>
        </w:rPr>
        <w:t xml:space="preserve">  και  του  19</w:t>
      </w:r>
      <w:r w:rsidRPr="00606CA3">
        <w:rPr>
          <w:rFonts w:ascii="Times New Roman" w:hAnsi="Times New Roman" w:cs="Times New Roman"/>
          <w:b/>
          <w:sz w:val="28"/>
          <w:szCs w:val="28"/>
          <w:vertAlign w:val="superscript"/>
        </w:rPr>
        <w:t>ου</w:t>
      </w:r>
      <w:r w:rsidRPr="00606CA3">
        <w:rPr>
          <w:rFonts w:ascii="Times New Roman" w:hAnsi="Times New Roman" w:cs="Times New Roman"/>
          <w:b/>
          <w:sz w:val="28"/>
          <w:szCs w:val="28"/>
        </w:rPr>
        <w:t xml:space="preserve">  αιώνα.  Τέτοιες  δυνάμεις  ήταν  ο  εθνικισμός, ο  ιμπεριαλισμός, ο  σοσιαλισμός, ο  κομουνισμός  και  ο  αναρχισμός.</w:t>
      </w:r>
      <w:r w:rsidRPr="00606CA3">
        <w:rPr>
          <w:rFonts w:ascii="Times New Roman" w:hAnsi="Times New Roman" w:cs="Times New Roman"/>
          <w:sz w:val="28"/>
          <w:szCs w:val="28"/>
        </w:rPr>
        <w:t xml:space="preserve">  Μόνο  μία  από  τις   καινούργιες  πολιτικές  δυνάμεις, ο φασισμός, ήταν  νεόκοπη  και  φαινομενικά  πρωτότυπη, ένα  προϊόν  της  ίδιας  της  σύγκρουσης  των  γενεών.  Αλλά  καμιά  μεγάλη  πολιτική  δύναμη  δεν  γεννιέται  ξαφνικά, χωρίς  μια  προηγούμενη  ανάπτυξη.  Οι  ρίζες  του  φασισμού  βρίσκονται  στους  νεωτερισμούς  του  τέλους  του  19</w:t>
      </w:r>
      <w:r w:rsidRPr="00606CA3">
        <w:rPr>
          <w:rFonts w:ascii="Times New Roman" w:hAnsi="Times New Roman" w:cs="Times New Roman"/>
          <w:sz w:val="28"/>
          <w:szCs w:val="28"/>
          <w:vertAlign w:val="superscript"/>
        </w:rPr>
        <w:t>ου</w:t>
      </w:r>
      <w:r w:rsidRPr="00606CA3">
        <w:rPr>
          <w:rFonts w:ascii="Times New Roman" w:hAnsi="Times New Roman" w:cs="Times New Roman"/>
          <w:sz w:val="28"/>
          <w:szCs w:val="28"/>
        </w:rPr>
        <w:t xml:space="preserve">  αιώνα  και  τ</w:t>
      </w:r>
      <w:r w:rsidR="001C27F8" w:rsidRPr="00606CA3">
        <w:rPr>
          <w:rFonts w:ascii="Times New Roman" w:hAnsi="Times New Roman" w:cs="Times New Roman"/>
          <w:sz w:val="28"/>
          <w:szCs w:val="28"/>
        </w:rPr>
        <w:t xml:space="preserve">ων  αρχών  του  20ού, και  ιδιαίτερα  στα  καινούργια  δόγματα  και  αντιλήψεις  που  παρήγαγαν  οι  πολιτιστικές  αλλαγές  της </w:t>
      </w:r>
      <w:r w:rsidR="00EB63FD" w:rsidRPr="00606CA3">
        <w:rPr>
          <w:rFonts w:ascii="Times New Roman" w:hAnsi="Times New Roman" w:cs="Times New Roman"/>
          <w:sz w:val="28"/>
          <w:szCs w:val="28"/>
        </w:rPr>
        <w:t xml:space="preserve"> δεκαετίας  του  189</w:t>
      </w:r>
      <w:r w:rsidR="001C27F8" w:rsidRPr="00606CA3">
        <w:rPr>
          <w:rFonts w:ascii="Times New Roman" w:hAnsi="Times New Roman" w:cs="Times New Roman"/>
          <w:sz w:val="28"/>
          <w:szCs w:val="28"/>
        </w:rPr>
        <w:t>0, καθώς  και  των  αμέσως  επόμενων  χρόνων</w:t>
      </w:r>
      <w:r w:rsidR="001404C6" w:rsidRPr="00606CA3">
        <w:rPr>
          <w:rFonts w:ascii="Times New Roman" w:hAnsi="Times New Roman" w:cs="Times New Roman"/>
          <w:sz w:val="28"/>
          <w:szCs w:val="28"/>
        </w:rPr>
        <w:t>. Έτσι, ακόμη</w:t>
      </w:r>
      <w:r w:rsidR="00394DDF" w:rsidRPr="00606CA3">
        <w:rPr>
          <w:rFonts w:ascii="Times New Roman" w:hAnsi="Times New Roman" w:cs="Times New Roman"/>
          <w:sz w:val="28"/>
          <w:szCs w:val="28"/>
        </w:rPr>
        <w:t xml:space="preserve">  και  ένας  τόσο  νηφάλιος  και  ορθολογικά  αναλυτικός  κοινωνιολόγος  όπως  ο  Μαξ  Βέμπερ, ήταν  δυνατό  να  στρέφεται  προς  ένα  νέο  είδος  χαρισματικής  ηγεσίας  ως  μια  εναλλακτική  λύση  στην  αγκύλωση  της  κυβέρνησης  από  τη  γραφειοκρατική  </w:t>
      </w:r>
      <w:proofErr w:type="spellStart"/>
      <w:r w:rsidR="00394DDF" w:rsidRPr="00606CA3">
        <w:rPr>
          <w:rFonts w:ascii="Times New Roman" w:hAnsi="Times New Roman" w:cs="Times New Roman"/>
          <w:sz w:val="28"/>
          <w:szCs w:val="28"/>
        </w:rPr>
        <w:t>μετριοκρατία</w:t>
      </w:r>
      <w:proofErr w:type="spellEnd"/>
      <w:r w:rsidR="00394DDF" w:rsidRPr="00606CA3">
        <w:rPr>
          <w:rFonts w:ascii="Times New Roman" w:hAnsi="Times New Roman" w:cs="Times New Roman"/>
          <w:sz w:val="28"/>
          <w:szCs w:val="28"/>
        </w:rPr>
        <w:t>.</w:t>
      </w:r>
      <w:r w:rsidR="001404C6" w:rsidRPr="00606CA3">
        <w:rPr>
          <w:rFonts w:ascii="Times New Roman" w:hAnsi="Times New Roman" w:cs="Times New Roman"/>
          <w:sz w:val="28"/>
          <w:szCs w:val="28"/>
        </w:rPr>
        <w:t xml:space="preserve"> </w:t>
      </w:r>
    </w:p>
    <w:p w:rsidR="0056435F" w:rsidRPr="00606CA3" w:rsidRDefault="0056435F" w:rsidP="00F65468">
      <w:pPr>
        <w:jc w:val="both"/>
        <w:rPr>
          <w:rFonts w:ascii="Times New Roman" w:hAnsi="Times New Roman" w:cs="Times New Roman"/>
          <w:sz w:val="28"/>
          <w:szCs w:val="28"/>
        </w:rPr>
      </w:pPr>
      <w:r w:rsidRPr="00606CA3">
        <w:rPr>
          <w:rFonts w:ascii="Times New Roman" w:hAnsi="Times New Roman" w:cs="Times New Roman"/>
          <w:sz w:val="28"/>
          <w:szCs w:val="28"/>
        </w:rPr>
        <w:t xml:space="preserve">Η  επαναστατική  αναθεώρηση  του  μαρξιστικού  δόγματος  προσέφερε  νέες  μη  ορθολογικές  προσεγγίσεις  στην  κοινωνική  κινητοποίηση  και  στην  οργάνωση  των  συνδικάτων, οι  οποίες  τόνιζαν  τη  σημασία  των  μύθων, των  συμβόλων, των  συναισθηματικών  εκκλήσεων, και  ιδιαίτερα  της  βίας.  Πριν  το  1900, ο  ευρωπαϊκός  μαρξισμός  είχε  σχεδόν  καθ’  ολοκληρίαν  υιοθετήσει  τη  μορφή  των  </w:t>
      </w:r>
      <w:r w:rsidRPr="00606CA3">
        <w:rPr>
          <w:rFonts w:ascii="Times New Roman" w:hAnsi="Times New Roman" w:cs="Times New Roman"/>
          <w:sz w:val="28"/>
          <w:szCs w:val="28"/>
        </w:rPr>
        <w:lastRenderedPageBreak/>
        <w:t xml:space="preserve">σοσιαλδημοκρατικών  κομμάτων  που  ήταν  όλο  και  περισσότερο  προσαρμοσμένα  στον  φιλελεύθερο  κοινοβουλευτισμό  και  σε  μια  </w:t>
      </w:r>
      <w:r w:rsidRPr="00606CA3">
        <w:rPr>
          <w:rFonts w:ascii="Times New Roman" w:hAnsi="Times New Roman" w:cs="Times New Roman"/>
          <w:sz w:val="28"/>
          <w:szCs w:val="28"/>
          <w:lang w:val="en-US"/>
        </w:rPr>
        <w:t>de</w:t>
      </w:r>
      <w:r w:rsidRPr="00606CA3">
        <w:rPr>
          <w:rFonts w:ascii="Times New Roman" w:hAnsi="Times New Roman" w:cs="Times New Roman"/>
          <w:sz w:val="28"/>
          <w:szCs w:val="28"/>
        </w:rPr>
        <w:t xml:space="preserve">  </w:t>
      </w:r>
      <w:r w:rsidRPr="00606CA3">
        <w:rPr>
          <w:rFonts w:ascii="Times New Roman" w:hAnsi="Times New Roman" w:cs="Times New Roman"/>
          <w:sz w:val="28"/>
          <w:szCs w:val="28"/>
          <w:lang w:val="en-US"/>
        </w:rPr>
        <w:t>facto</w:t>
      </w:r>
      <w:r w:rsidRPr="00606CA3">
        <w:rPr>
          <w:rFonts w:ascii="Times New Roman" w:hAnsi="Times New Roman" w:cs="Times New Roman"/>
          <w:sz w:val="28"/>
          <w:szCs w:val="28"/>
        </w:rPr>
        <w:t xml:space="preserve">  εξελικτική  πολιτική.  Αμέσως  μετά  το  γύρισμα  του  αιώνα, αυτή  η  συναίνεση  αμφισβητήθηκε  από  πολλές  μεριές.  </w:t>
      </w:r>
      <w:r w:rsidRPr="00606CA3">
        <w:rPr>
          <w:rFonts w:ascii="Times New Roman" w:hAnsi="Times New Roman" w:cs="Times New Roman"/>
          <w:b/>
          <w:sz w:val="28"/>
          <w:szCs w:val="28"/>
        </w:rPr>
        <w:t xml:space="preserve">Σε  μερικές  περιοχές  της  Κεντρικής  και  της  Ανατολικής  Ευρώπης, η  νέα  γενιά  των  επαναστατών  ηγετών  επέμεναν  ότι  ο  σοσιαλισμός  θα  πρέπει  να  προσανατολιστεί  προς  την  επαναστατική  δράση, να  γίνει  λιγότερο  εξελικτικός  και  «απλώς  </w:t>
      </w:r>
      <w:r w:rsidR="00EA67B3" w:rsidRPr="00606CA3">
        <w:rPr>
          <w:rFonts w:ascii="Times New Roman" w:hAnsi="Times New Roman" w:cs="Times New Roman"/>
          <w:b/>
          <w:sz w:val="28"/>
          <w:szCs w:val="28"/>
        </w:rPr>
        <w:t xml:space="preserve">δημοκρατικός», και  να  προετοιμαστεί  για  τη  βίαιη  καταστροφή  και  αντικατάσταση  του  καπιταλισμού.  </w:t>
      </w:r>
      <w:r w:rsidR="00EA67B3" w:rsidRPr="00606CA3">
        <w:rPr>
          <w:rFonts w:ascii="Times New Roman" w:hAnsi="Times New Roman" w:cs="Times New Roman"/>
          <w:sz w:val="28"/>
          <w:szCs w:val="28"/>
        </w:rPr>
        <w:t>Από  αυτούς  τους  ηγέτες, μόνο  ο  Λένιν  απέρριπτε  πλήρως  το  σοσιαλδημοκρατικό  πλαίσιο, και  όλοι  διατηρούσαν  στη  θεωρία  το  οικουμενικό  σχήμα  και  την  ορθολογική, υλιστική  οργάνωση  του  μαρξισμού.</w:t>
      </w:r>
    </w:p>
    <w:p w:rsidR="00CF74B3" w:rsidRPr="00606CA3" w:rsidRDefault="00547C53" w:rsidP="00CF74B3">
      <w:pPr>
        <w:jc w:val="both"/>
        <w:rPr>
          <w:rFonts w:ascii="Times New Roman" w:hAnsi="Times New Roman" w:cs="Times New Roman"/>
          <w:sz w:val="28"/>
          <w:szCs w:val="28"/>
        </w:rPr>
      </w:pPr>
      <w:r w:rsidRPr="00606CA3">
        <w:rPr>
          <w:rFonts w:ascii="Times New Roman" w:hAnsi="Times New Roman" w:cs="Times New Roman"/>
          <w:b/>
          <w:sz w:val="28"/>
          <w:szCs w:val="28"/>
        </w:rPr>
        <w:t xml:space="preserve">Ο  Λένιν  δοκίμασε  μία  σειρά  από  επιτυχημένα  πειράματα  για  αυταρχικά  πολιτικά  κινήματα: τη  μαζική  χειραγώγηση  του  πλήθους  και  της  κοινής  γνώμης  με  την  πιο  ακραία  και  ανεύθυνη  δημαγωγία, που  συχνά  βασιζόταν  ολοκληρωτικά  σε  ανακρίβειες.  </w:t>
      </w:r>
      <w:r w:rsidRPr="00606CA3">
        <w:rPr>
          <w:rFonts w:ascii="Times New Roman" w:hAnsi="Times New Roman" w:cs="Times New Roman"/>
          <w:sz w:val="28"/>
          <w:szCs w:val="28"/>
        </w:rPr>
        <w:t>Την  τεχνική  του  πραξικοπήματος, δηλαδή  την  κατάκτηση  της  εξουσίας  κατευθείαν  μέσω  της  ένοπλης  δύναμης. Τη  μονοκομματική  δικτατορία. Την  προσπάθεια  ολοκληρωτικού  ελέγχου  όλων  των  θεσμών.  Την  επιτυχημένη  λατρεία  της  προσωπικότητας  και  του  χαρισματικού  δικτάτορα, που  εγκαινιάστηκε  μετά  την  παρά  λίγο  επιτυχημένη  δολοφονική  απόπειρα  εναντίον  του  Λένιν  τον  Σεπτέμβριο  του  1918. Τη  δικτατορία  που  βασιζόταν  στον  ολοκληρωτικό  οπορτουνισμό, που  προσέθετε  ή  αφαιρούσε  βασικά  προγραμματικά  της  γνωρίσματα  ή  πολιτικές  από  καιρού  εις  καιρόν  ανάλογα  με  τις  ανάγκες.</w:t>
      </w:r>
      <w:r w:rsidRPr="00606CA3">
        <w:rPr>
          <w:rFonts w:ascii="Times New Roman" w:hAnsi="Times New Roman" w:cs="Times New Roman"/>
          <w:b/>
          <w:sz w:val="28"/>
          <w:szCs w:val="28"/>
        </w:rPr>
        <w:t xml:space="preserve"> </w:t>
      </w:r>
      <w:r w:rsidRPr="00606CA3">
        <w:rPr>
          <w:rFonts w:ascii="Times New Roman" w:hAnsi="Times New Roman" w:cs="Times New Roman"/>
          <w:sz w:val="28"/>
          <w:szCs w:val="28"/>
        </w:rPr>
        <w:t xml:space="preserve"> Την  εισαγωγή  των  συστηματικών  μαζικών  </w:t>
      </w:r>
      <w:r w:rsidR="00C328BD" w:rsidRPr="00606CA3">
        <w:rPr>
          <w:rFonts w:ascii="Times New Roman" w:hAnsi="Times New Roman" w:cs="Times New Roman"/>
          <w:sz w:val="28"/>
          <w:szCs w:val="28"/>
        </w:rPr>
        <w:t xml:space="preserve">δολοφονιών  και  της  μαζικής  τρομοκρατίας, με  τη  </w:t>
      </w:r>
      <w:proofErr w:type="spellStart"/>
      <w:r w:rsidR="00C328BD" w:rsidRPr="00606CA3">
        <w:rPr>
          <w:rFonts w:ascii="Times New Roman" w:hAnsi="Times New Roman" w:cs="Times New Roman"/>
          <w:sz w:val="28"/>
          <w:szCs w:val="28"/>
        </w:rPr>
        <w:t>θεσμοποίηση</w:t>
      </w:r>
      <w:proofErr w:type="spellEnd"/>
      <w:r w:rsidR="00C328BD" w:rsidRPr="00606CA3">
        <w:rPr>
          <w:rFonts w:ascii="Times New Roman" w:hAnsi="Times New Roman" w:cs="Times New Roman"/>
          <w:sz w:val="28"/>
          <w:szCs w:val="28"/>
        </w:rPr>
        <w:t xml:space="preserve">  των  στρατοπέδων  συγκέντρωσης  για  πολιτικούς  κρατουμένους  και  την  εισαγωγή, σε  μεγάλη  έκταση, της  καταναγκαστικής  εργασίας  σε  συνδυασμό  με  τις  πολιτικές  εξόντωσης. </w:t>
      </w:r>
      <w:r w:rsidR="00CF74B3" w:rsidRPr="00606CA3">
        <w:rPr>
          <w:rFonts w:ascii="Times New Roman" w:hAnsi="Times New Roman" w:cs="Times New Roman"/>
          <w:sz w:val="28"/>
          <w:szCs w:val="28"/>
        </w:rPr>
        <w:t xml:space="preserve">(Της  ακραίας  βίας  των  μπολσεβίκων  είχε  προηγηθεί  μία  δεκαετία  πριν  από  ένα  εξαιρετικό  κύμα  τρομοκρατίας  από  την  επαναστατική  Αριστερά, μεταξύ  του  1905  και  του  1910, που  θύματά  της  έπεσαν  σχεδόν  δεκαεφτά  χιλιάδες  άτομα, από  τα  οποία  οι  μισοί  σκοτώθηκαν.  Αυτή  η  μαζική  τρομοκρατία  κλιμακώθηκε  αφότου, και  όχι  πριν, το  τσαρικό  καθεστώς  ξεκίνησε  τη  φιλελευθεροποίηση) Βλ. </w:t>
      </w:r>
      <w:r w:rsidR="00CF74B3" w:rsidRPr="00606CA3">
        <w:rPr>
          <w:rFonts w:ascii="Times New Roman" w:hAnsi="Times New Roman" w:cs="Times New Roman"/>
          <w:sz w:val="28"/>
          <w:szCs w:val="28"/>
          <w:lang w:val="en-US"/>
        </w:rPr>
        <w:t>A</w:t>
      </w:r>
      <w:r w:rsidR="00CF74B3" w:rsidRPr="00606CA3">
        <w:rPr>
          <w:rFonts w:ascii="Times New Roman" w:hAnsi="Times New Roman" w:cs="Times New Roman"/>
          <w:sz w:val="28"/>
          <w:szCs w:val="28"/>
        </w:rPr>
        <w:t xml:space="preserve">. </w:t>
      </w:r>
      <w:proofErr w:type="spellStart"/>
      <w:r w:rsidR="00CF74B3" w:rsidRPr="00606CA3">
        <w:rPr>
          <w:rFonts w:ascii="Times New Roman" w:hAnsi="Times New Roman" w:cs="Times New Roman"/>
          <w:sz w:val="28"/>
          <w:szCs w:val="28"/>
          <w:lang w:val="en-US"/>
        </w:rPr>
        <w:t>Geifman</w:t>
      </w:r>
      <w:proofErr w:type="spellEnd"/>
      <w:r w:rsidR="00CF74B3" w:rsidRPr="00606CA3">
        <w:rPr>
          <w:rFonts w:ascii="Times New Roman" w:hAnsi="Times New Roman" w:cs="Times New Roman"/>
          <w:sz w:val="28"/>
          <w:szCs w:val="28"/>
        </w:rPr>
        <w:t xml:space="preserve">, </w:t>
      </w:r>
      <w:proofErr w:type="gramStart"/>
      <w:r w:rsidR="00CF74B3" w:rsidRPr="00606CA3">
        <w:rPr>
          <w:rFonts w:ascii="Times New Roman" w:hAnsi="Times New Roman" w:cs="Times New Roman"/>
          <w:sz w:val="28"/>
          <w:szCs w:val="28"/>
          <w:lang w:val="en-US"/>
        </w:rPr>
        <w:t>Thou</w:t>
      </w:r>
      <w:r w:rsidR="00CF74B3" w:rsidRPr="00606CA3">
        <w:rPr>
          <w:rFonts w:ascii="Times New Roman" w:hAnsi="Times New Roman" w:cs="Times New Roman"/>
          <w:sz w:val="28"/>
          <w:szCs w:val="28"/>
        </w:rPr>
        <w:t xml:space="preserve">  </w:t>
      </w:r>
      <w:proofErr w:type="spellStart"/>
      <w:r w:rsidR="00CF74B3" w:rsidRPr="00606CA3">
        <w:rPr>
          <w:rFonts w:ascii="Times New Roman" w:hAnsi="Times New Roman" w:cs="Times New Roman"/>
          <w:sz w:val="28"/>
          <w:szCs w:val="28"/>
          <w:lang w:val="en-US"/>
        </w:rPr>
        <w:lastRenderedPageBreak/>
        <w:t>Shalt</w:t>
      </w:r>
      <w:proofErr w:type="spellEnd"/>
      <w:proofErr w:type="gramEnd"/>
      <w:r w:rsidR="00CF74B3" w:rsidRPr="00606CA3">
        <w:rPr>
          <w:rFonts w:ascii="Times New Roman" w:hAnsi="Times New Roman" w:cs="Times New Roman"/>
          <w:sz w:val="28"/>
          <w:szCs w:val="28"/>
        </w:rPr>
        <w:t xml:space="preserve">  </w:t>
      </w:r>
      <w:r w:rsidR="00CF74B3" w:rsidRPr="00606CA3">
        <w:rPr>
          <w:rFonts w:ascii="Times New Roman" w:hAnsi="Times New Roman" w:cs="Times New Roman"/>
          <w:sz w:val="28"/>
          <w:szCs w:val="28"/>
          <w:lang w:val="en-US"/>
        </w:rPr>
        <w:t>Kill</w:t>
      </w:r>
      <w:r w:rsidR="00CF74B3" w:rsidRPr="00606CA3">
        <w:rPr>
          <w:rFonts w:ascii="Times New Roman" w:hAnsi="Times New Roman" w:cs="Times New Roman"/>
          <w:sz w:val="28"/>
          <w:szCs w:val="28"/>
        </w:rPr>
        <w:t xml:space="preserve">: </w:t>
      </w:r>
      <w:r w:rsidR="00CF74B3" w:rsidRPr="00606CA3">
        <w:rPr>
          <w:rFonts w:ascii="Times New Roman" w:hAnsi="Times New Roman" w:cs="Times New Roman"/>
          <w:sz w:val="28"/>
          <w:szCs w:val="28"/>
          <w:lang w:val="en-US"/>
        </w:rPr>
        <w:t>Revolutionary</w:t>
      </w:r>
      <w:r w:rsidR="00CF74B3" w:rsidRPr="00606CA3">
        <w:rPr>
          <w:rFonts w:ascii="Times New Roman" w:hAnsi="Times New Roman" w:cs="Times New Roman"/>
          <w:sz w:val="28"/>
          <w:szCs w:val="28"/>
        </w:rPr>
        <w:t xml:space="preserve">  </w:t>
      </w:r>
      <w:r w:rsidR="00CF74B3" w:rsidRPr="00606CA3">
        <w:rPr>
          <w:rFonts w:ascii="Times New Roman" w:hAnsi="Times New Roman" w:cs="Times New Roman"/>
          <w:sz w:val="28"/>
          <w:szCs w:val="28"/>
          <w:lang w:val="en-US"/>
        </w:rPr>
        <w:t>Terrorism</w:t>
      </w:r>
      <w:r w:rsidR="00CF74B3" w:rsidRPr="00606CA3">
        <w:rPr>
          <w:rFonts w:ascii="Times New Roman" w:hAnsi="Times New Roman" w:cs="Times New Roman"/>
          <w:sz w:val="28"/>
          <w:szCs w:val="28"/>
        </w:rPr>
        <w:t xml:space="preserve">  </w:t>
      </w:r>
      <w:r w:rsidR="00CF74B3" w:rsidRPr="00606CA3">
        <w:rPr>
          <w:rFonts w:ascii="Times New Roman" w:hAnsi="Times New Roman" w:cs="Times New Roman"/>
          <w:sz w:val="28"/>
          <w:szCs w:val="28"/>
          <w:lang w:val="en-US"/>
        </w:rPr>
        <w:t>in</w:t>
      </w:r>
      <w:r w:rsidR="00CF74B3" w:rsidRPr="00606CA3">
        <w:rPr>
          <w:rFonts w:ascii="Times New Roman" w:hAnsi="Times New Roman" w:cs="Times New Roman"/>
          <w:sz w:val="28"/>
          <w:szCs w:val="28"/>
        </w:rPr>
        <w:t xml:space="preserve">  </w:t>
      </w:r>
      <w:r w:rsidR="00CF74B3" w:rsidRPr="00606CA3">
        <w:rPr>
          <w:rFonts w:ascii="Times New Roman" w:hAnsi="Times New Roman" w:cs="Times New Roman"/>
          <w:sz w:val="28"/>
          <w:szCs w:val="28"/>
          <w:lang w:val="en-US"/>
        </w:rPr>
        <w:t>Russia</w:t>
      </w:r>
      <w:r w:rsidR="00CF74B3" w:rsidRPr="00606CA3">
        <w:rPr>
          <w:rFonts w:ascii="Times New Roman" w:hAnsi="Times New Roman" w:cs="Times New Roman"/>
          <w:sz w:val="28"/>
          <w:szCs w:val="28"/>
        </w:rPr>
        <w:t>, 1894-1917 (Πρίνστον, 1993).</w:t>
      </w:r>
    </w:p>
    <w:p w:rsidR="00EA67B3" w:rsidRPr="00606CA3" w:rsidRDefault="00C328BD" w:rsidP="00F65468">
      <w:pPr>
        <w:jc w:val="both"/>
        <w:rPr>
          <w:rFonts w:ascii="Times New Roman" w:hAnsi="Times New Roman" w:cs="Times New Roman"/>
          <w:sz w:val="28"/>
          <w:szCs w:val="28"/>
        </w:rPr>
      </w:pPr>
      <w:r w:rsidRPr="00606CA3">
        <w:rPr>
          <w:rFonts w:ascii="Times New Roman" w:hAnsi="Times New Roman" w:cs="Times New Roman"/>
          <w:sz w:val="28"/>
          <w:szCs w:val="28"/>
        </w:rPr>
        <w:t xml:space="preserve">Τη  συστηματική  αποκτήνωση  της  πολιτικής  ζωής  και  συμπεριφοράς, προσανατολισμένων  στη  μαζική  βία. Τη  </w:t>
      </w:r>
      <w:proofErr w:type="spellStart"/>
      <w:r w:rsidRPr="00606CA3">
        <w:rPr>
          <w:rFonts w:ascii="Times New Roman" w:hAnsi="Times New Roman" w:cs="Times New Roman"/>
          <w:sz w:val="28"/>
          <w:szCs w:val="28"/>
        </w:rPr>
        <w:t>στρατιωτικοποίηση</w:t>
      </w:r>
      <w:proofErr w:type="spellEnd"/>
      <w:r w:rsidRPr="00606CA3">
        <w:rPr>
          <w:rFonts w:ascii="Times New Roman" w:hAnsi="Times New Roman" w:cs="Times New Roman"/>
          <w:sz w:val="28"/>
          <w:szCs w:val="28"/>
        </w:rPr>
        <w:t xml:space="preserve">  της  πολιτικής  ρητορικής, του  συμβολισμού  και  της  οργάνωσης. Την  εξόντωση  ή  εξαφάνιση  ολόκληρων  τάξεων  ή  κατηγοριών  ανθρώπων.</w:t>
      </w:r>
    </w:p>
    <w:p w:rsidR="0042298F" w:rsidRPr="00606CA3" w:rsidRDefault="00586184" w:rsidP="00F65468">
      <w:pPr>
        <w:jc w:val="both"/>
        <w:rPr>
          <w:rFonts w:ascii="Times New Roman" w:hAnsi="Times New Roman" w:cs="Times New Roman"/>
          <w:sz w:val="28"/>
          <w:szCs w:val="28"/>
        </w:rPr>
      </w:pPr>
      <w:r w:rsidRPr="00606CA3">
        <w:rPr>
          <w:rFonts w:ascii="Times New Roman" w:hAnsi="Times New Roman" w:cs="Times New Roman"/>
          <w:sz w:val="28"/>
          <w:szCs w:val="28"/>
        </w:rPr>
        <w:t>Ο  Λένιν  δεν  δημιούργησε  τα  πολιτικά  δόγματα  του  φασισμού, αλλά  ο  κομμουνιστικός  ολοκληρωτισμός  του, βασισμένος  στη  συστηματική  χρήση  της  βίας, εγκαινίασε  τις  περισσότερες  από  τις  καινούργιες  πρακτικές  και  τους  καινούργιους  θεσμούς  των  φασιστικού  τύπου  καθεστώτων.  Η  επίδραση  όλων  αυτών  στον  πολιτικό  εξτρεμισμό  εκδηλώθηκε  πολύ  γρήγορα</w:t>
      </w:r>
      <w:r w:rsidR="00AD1536" w:rsidRPr="00606CA3">
        <w:rPr>
          <w:rFonts w:ascii="Times New Roman" w:hAnsi="Times New Roman" w:cs="Times New Roman"/>
          <w:sz w:val="28"/>
          <w:szCs w:val="28"/>
        </w:rPr>
        <w:t>.</w:t>
      </w:r>
      <w:r w:rsidR="009529E9" w:rsidRPr="00606CA3">
        <w:rPr>
          <w:rFonts w:ascii="Times New Roman" w:hAnsi="Times New Roman" w:cs="Times New Roman"/>
          <w:b/>
          <w:sz w:val="28"/>
          <w:szCs w:val="28"/>
        </w:rPr>
        <w:t xml:space="preserve"> </w:t>
      </w:r>
      <w:r w:rsidR="009529E9" w:rsidRPr="00606CA3">
        <w:rPr>
          <w:rFonts w:ascii="Times New Roman" w:hAnsi="Times New Roman" w:cs="Times New Roman"/>
          <w:sz w:val="28"/>
          <w:szCs w:val="28"/>
        </w:rPr>
        <w:t xml:space="preserve">Έτσι, ο </w:t>
      </w:r>
      <w:r w:rsidR="009529E9" w:rsidRPr="00606CA3">
        <w:rPr>
          <w:rFonts w:ascii="Times New Roman" w:hAnsi="Times New Roman" w:cs="Times New Roman"/>
          <w:sz w:val="28"/>
          <w:szCs w:val="28"/>
          <w:lang w:val="en-US"/>
        </w:rPr>
        <w:t>Hitler</w:t>
      </w:r>
      <w:r w:rsidR="009529E9" w:rsidRPr="00606CA3">
        <w:rPr>
          <w:rFonts w:ascii="Times New Roman" w:hAnsi="Times New Roman" w:cs="Times New Roman"/>
          <w:sz w:val="28"/>
          <w:szCs w:val="28"/>
        </w:rPr>
        <w:t xml:space="preserve"> έγραφε  στο  </w:t>
      </w:r>
      <w:proofErr w:type="spellStart"/>
      <w:r w:rsidR="009529E9" w:rsidRPr="00606CA3">
        <w:rPr>
          <w:rFonts w:ascii="Times New Roman" w:hAnsi="Times New Roman" w:cs="Times New Roman"/>
          <w:sz w:val="28"/>
          <w:szCs w:val="28"/>
          <w:lang w:val="en-US"/>
        </w:rPr>
        <w:t>Volkischer</w:t>
      </w:r>
      <w:proofErr w:type="spellEnd"/>
      <w:r w:rsidR="009529E9" w:rsidRPr="00606CA3">
        <w:rPr>
          <w:rFonts w:ascii="Times New Roman" w:hAnsi="Times New Roman" w:cs="Times New Roman"/>
          <w:sz w:val="28"/>
          <w:szCs w:val="28"/>
        </w:rPr>
        <w:t xml:space="preserve">  </w:t>
      </w:r>
      <w:proofErr w:type="spellStart"/>
      <w:r w:rsidR="009529E9" w:rsidRPr="00606CA3">
        <w:rPr>
          <w:rFonts w:ascii="Times New Roman" w:hAnsi="Times New Roman" w:cs="Times New Roman"/>
          <w:sz w:val="28"/>
          <w:szCs w:val="28"/>
          <w:lang w:val="en-US"/>
        </w:rPr>
        <w:t>Beobachter</w:t>
      </w:r>
      <w:proofErr w:type="spellEnd"/>
      <w:r w:rsidR="009529E9" w:rsidRPr="00606CA3">
        <w:rPr>
          <w:rFonts w:ascii="Times New Roman" w:hAnsi="Times New Roman" w:cs="Times New Roman"/>
          <w:sz w:val="28"/>
          <w:szCs w:val="28"/>
        </w:rPr>
        <w:t xml:space="preserve">  στις  13  Μαρτίου  του  1921: «Μπορούμε  να  αποτρέψουμε  την  εβραϊκή  διαφθορά  των  ανθρώπων  μας, εάν  αυτό  καταστεί  αναγκαίο, με  το  να  περιορίσουμε  τους  υποκινητές  της  σε  στρατόπεδα  συγκέντρωσης». Εκείνη  την  εποχή, τα  μόνα  υπαρκτά  μοντέλα  βρίσκονταν  στο  νέο  κομμουνιστικό  καθεστώς.</w:t>
      </w:r>
    </w:p>
    <w:p w:rsidR="009529E9" w:rsidRPr="00606CA3" w:rsidRDefault="009529E9" w:rsidP="00F65468">
      <w:pPr>
        <w:jc w:val="both"/>
        <w:rPr>
          <w:rFonts w:ascii="Times New Roman" w:hAnsi="Times New Roman" w:cs="Times New Roman"/>
          <w:b/>
          <w:sz w:val="28"/>
          <w:szCs w:val="28"/>
        </w:rPr>
      </w:pPr>
      <w:r w:rsidRPr="00606CA3">
        <w:rPr>
          <w:rFonts w:ascii="Times New Roman" w:hAnsi="Times New Roman" w:cs="Times New Roman"/>
          <w:b/>
          <w:sz w:val="28"/>
          <w:szCs w:val="28"/>
        </w:rPr>
        <w:t>Ο  Λένιν  χαιρέτησε  τη  νίκη  του  Μουσολίνι  και  των  άλλων  επαναστατικών  ηγετών  του  ιταλικού  σοσιαλισμού  το  1912.</w:t>
      </w:r>
      <w:r w:rsidRPr="00606CA3">
        <w:rPr>
          <w:rFonts w:ascii="Times New Roman" w:hAnsi="Times New Roman" w:cs="Times New Roman"/>
          <w:sz w:val="28"/>
          <w:szCs w:val="28"/>
        </w:rPr>
        <w:t xml:space="preserve">  Ο  Α. Τζέιμς  Γκρέγκορ  παρατηρεί: </w:t>
      </w:r>
      <w:r w:rsidR="0042298F" w:rsidRPr="00606CA3">
        <w:rPr>
          <w:rFonts w:ascii="Times New Roman" w:hAnsi="Times New Roman" w:cs="Times New Roman"/>
          <w:sz w:val="28"/>
          <w:szCs w:val="28"/>
        </w:rPr>
        <w:t>«</w:t>
      </w:r>
      <w:r w:rsidRPr="00606CA3">
        <w:rPr>
          <w:rFonts w:ascii="Times New Roman" w:hAnsi="Times New Roman" w:cs="Times New Roman"/>
          <w:i/>
          <w:sz w:val="28"/>
          <w:szCs w:val="28"/>
        </w:rPr>
        <w:t xml:space="preserve">Η  επιδοκιμασία  του  </w:t>
      </w:r>
      <w:r w:rsidR="0031132D" w:rsidRPr="00606CA3">
        <w:rPr>
          <w:rFonts w:ascii="Times New Roman" w:hAnsi="Times New Roman" w:cs="Times New Roman"/>
          <w:i/>
          <w:sz w:val="28"/>
          <w:szCs w:val="28"/>
        </w:rPr>
        <w:t xml:space="preserve">Λένιν  είναι  ενδιαφέρουσα, ιδιαίτερα  αναδρομικά.  Πάρα  πολλοί  είναι  αυτοί  που  έχουν  </w:t>
      </w:r>
      <w:r w:rsidR="00502E5B" w:rsidRPr="00606CA3">
        <w:rPr>
          <w:rFonts w:ascii="Times New Roman" w:hAnsi="Times New Roman" w:cs="Times New Roman"/>
          <w:i/>
          <w:sz w:val="28"/>
          <w:szCs w:val="28"/>
        </w:rPr>
        <w:t xml:space="preserve">σχολιάσει  τις  κοινές  απόψεις  μεταξύ  του  νεαρού  Μουσολίνι  και  του  Λένιν, αφού  είναι  εμφανές  ότι  ο  μαρξισμός  τους  στην  πραγματικότητα  είχε  ουσιαστικές  ομοιότητες.  Και  οι  δύο  επέμεναν  στην  αδιάλλακτη  αντιπολίτευση  εναντίον  του  αστικού  κοινοβουλευτισμού, των  μεταρρυθμιστικών  πολιτικών  και  των  συμβιβαστικών  πολιτικών  στρατηγικών.  </w:t>
      </w:r>
      <w:r w:rsidR="00502E5B" w:rsidRPr="00606CA3">
        <w:rPr>
          <w:rFonts w:ascii="Times New Roman" w:hAnsi="Times New Roman" w:cs="Times New Roman"/>
          <w:b/>
          <w:i/>
          <w:sz w:val="28"/>
          <w:szCs w:val="28"/>
        </w:rPr>
        <w:t xml:space="preserve">Και  οι  δύο  οραματίζονταν  μια  ηγεσία  αποτελούμενη  από  μία  μειονότητα  επαγγελματιών  επαναστατών  οι  οποίοι  θα  γίνονταν  οι  καταλύτες  για  την  ενεργοποίηση  των  επαναστατικών  αισθημάτων  των  μαζών.  Ούτε  και  είχαν  πίστη  στην  αυθόρμητη  οργάνωση  των  εργατικών  τάξεων.  Υποστήριζαν  ότι  η  ενασχόληση  με  τα  άμεσα  οικονομικά  συμφέροντα  καταδίκαζε  τις  αποκλειστικά  οικονομικές  οργανώσεις  σε  μια  </w:t>
      </w:r>
      <w:proofErr w:type="spellStart"/>
      <w:r w:rsidR="00502E5B" w:rsidRPr="00606CA3">
        <w:rPr>
          <w:rFonts w:ascii="Times New Roman" w:hAnsi="Times New Roman" w:cs="Times New Roman"/>
          <w:b/>
          <w:i/>
          <w:sz w:val="28"/>
          <w:szCs w:val="28"/>
        </w:rPr>
        <w:t>μπουρζουάδικη</w:t>
      </w:r>
      <w:proofErr w:type="spellEnd"/>
      <w:r w:rsidR="00502E5B" w:rsidRPr="00606CA3">
        <w:rPr>
          <w:rFonts w:ascii="Times New Roman" w:hAnsi="Times New Roman" w:cs="Times New Roman"/>
          <w:b/>
          <w:i/>
          <w:sz w:val="28"/>
          <w:szCs w:val="28"/>
        </w:rPr>
        <w:t xml:space="preserve">  νοοτροπία  υπολογισμού  του  προσωπικού  κέρδους  και  της  καλοπέρασης. Και  οι  δύο  υποστήριζαν  ότι  μόνο  η  οργανωμένη  βία  θα  μπορούσε  να  είναι  ο  τελικός  κριτής  στην  </w:t>
      </w:r>
      <w:r w:rsidR="00502E5B" w:rsidRPr="00606CA3">
        <w:rPr>
          <w:rFonts w:ascii="Times New Roman" w:hAnsi="Times New Roman" w:cs="Times New Roman"/>
          <w:b/>
          <w:i/>
          <w:sz w:val="28"/>
          <w:szCs w:val="28"/>
        </w:rPr>
        <w:lastRenderedPageBreak/>
        <w:t xml:space="preserve">αντιπαράθεση  μεταξύ  των  τάξεων. Και  οι  δύο  συμφωνούσαν  </w:t>
      </w:r>
      <w:r w:rsidR="00E453F9" w:rsidRPr="00606CA3">
        <w:rPr>
          <w:rFonts w:ascii="Times New Roman" w:hAnsi="Times New Roman" w:cs="Times New Roman"/>
          <w:b/>
          <w:i/>
          <w:sz w:val="28"/>
          <w:szCs w:val="28"/>
        </w:rPr>
        <w:t>ότι  η  επαναστατική  συνείδηση  μπορούσε  να  έρθει  στις  μάζες  μόνο  απ’  έξω, διαμέσου  μιας  προστατευτικής, επαναστατικής  και  αυτόκλητης  ελίτ</w:t>
      </w:r>
      <w:r w:rsidR="0042298F" w:rsidRPr="00606CA3">
        <w:rPr>
          <w:rFonts w:ascii="Times New Roman" w:hAnsi="Times New Roman" w:cs="Times New Roman"/>
          <w:b/>
          <w:i/>
          <w:sz w:val="28"/>
          <w:szCs w:val="28"/>
        </w:rPr>
        <w:t>»</w:t>
      </w:r>
      <w:r w:rsidR="00E453F9" w:rsidRPr="00606CA3">
        <w:rPr>
          <w:rFonts w:ascii="Times New Roman" w:hAnsi="Times New Roman" w:cs="Times New Roman"/>
          <w:b/>
          <w:i/>
          <w:sz w:val="28"/>
          <w:szCs w:val="28"/>
        </w:rPr>
        <w:t>.</w:t>
      </w:r>
    </w:p>
    <w:p w:rsidR="00E453F9" w:rsidRPr="00606CA3" w:rsidRDefault="00E453F9" w:rsidP="00F65468">
      <w:pPr>
        <w:jc w:val="both"/>
        <w:rPr>
          <w:rFonts w:ascii="Times New Roman" w:hAnsi="Times New Roman" w:cs="Times New Roman"/>
          <w:sz w:val="28"/>
          <w:szCs w:val="28"/>
        </w:rPr>
      </w:pPr>
      <w:r w:rsidRPr="00606CA3">
        <w:rPr>
          <w:rFonts w:ascii="Times New Roman" w:hAnsi="Times New Roman" w:cs="Times New Roman"/>
          <w:sz w:val="28"/>
          <w:szCs w:val="28"/>
        </w:rPr>
        <w:t xml:space="preserve">Ο  Μουσολίνι  υπηρέτησε  στο  στρατό  </w:t>
      </w:r>
      <w:r w:rsidR="00487C91" w:rsidRPr="00606CA3">
        <w:rPr>
          <w:rFonts w:ascii="Times New Roman" w:hAnsi="Times New Roman" w:cs="Times New Roman"/>
          <w:sz w:val="28"/>
          <w:szCs w:val="28"/>
        </w:rPr>
        <w:t xml:space="preserve">για  δεκαεπτά  μήνες, τους  οκτώ  από  αυτούς  στο  μέτωπο.  Η  υπηρεσία  του  στο  στρατό  τερματίστηκε  ύστερα  από  τον  σοβαρό  τραυματισμό  του  από  έκρηξη  όλμου  σε  ασκήσεις, τον  Φεβρουάριο  του  1917. Στη  διάρκεια  του  πολέμου, η  προσχώρησή  του  στον  εθνικισμό έγινε  απόλυτη  και  ακραία, και  στόχος  του  έγινε ο  συνδυασμός  του  εθνικισμού  με  κάποιο  είδος  σοσιαλισμού  που  να  συμβιβάζεται  με  όλες  τις  τάξεις.  Θεωρούσε  την  καινούργια  κομουνιστική  δικτατορία  ως  ένα  αντιφατικό  δημιούργημα  των  ιδιαίτερων  ρωσικών  συνθηκών, και  η  εμπλοκή  της  στη  μαζική  βία, </w:t>
      </w:r>
      <w:r w:rsidR="00CB49EC" w:rsidRPr="00606CA3">
        <w:rPr>
          <w:rFonts w:ascii="Times New Roman" w:hAnsi="Times New Roman" w:cs="Times New Roman"/>
          <w:sz w:val="28"/>
          <w:szCs w:val="28"/>
        </w:rPr>
        <w:t>την  καταπίεση  και  την  αμείλικτη  πολιτική  «πρωταρχικής  συσσώρευσης»  ήταν  μια  προσπάθεια  υπέρβασης  της  καθυστέρησης  της  Ρωσίας, που  δεν  ήταν  πιθανόν  να  διαρκέσει για  πολύ.  Ο  πόλεμος  έδωσε  σε  πολλούς  Ιταλούς  μια  καινούργια  αίσθηση  εθνικής  ταυτότητας, υπερηφάνειας  και  επιτευγμάτων. Ο  Μουσολίνι  και  κάποιοι  από  τους  συναδέλφους  του  θέλησαν  να  προβάλουν  τώρα  αυτό  το  πνεύμα  πειθαρχίας, αυτοθυσίας  και  αδελφότητας  πάνω  σ’  ολόκληρη  την  Ιταλία  μέσω  ενός  επαναστατικού  και  κοινωνικού  εθνικισμού.</w:t>
      </w:r>
    </w:p>
    <w:p w:rsidR="00CB49EC" w:rsidRPr="00606CA3" w:rsidRDefault="00CB49EC" w:rsidP="00F65468">
      <w:pPr>
        <w:jc w:val="both"/>
        <w:rPr>
          <w:rFonts w:ascii="Times New Roman" w:hAnsi="Times New Roman" w:cs="Times New Roman"/>
          <w:sz w:val="28"/>
          <w:szCs w:val="28"/>
        </w:rPr>
      </w:pPr>
      <w:r w:rsidRPr="00606CA3">
        <w:rPr>
          <w:rFonts w:ascii="Times New Roman" w:hAnsi="Times New Roman" w:cs="Times New Roman"/>
          <w:sz w:val="28"/>
          <w:szCs w:val="28"/>
        </w:rPr>
        <w:t>Εντωμεταξύ, το  Ιταλικό  Σοσιαλιστικό  Κόμμα  είχε  παραμείνει, μαζί  με  τους  μπολσεβίκους  του  Λένιν, το  ένα  από  τα  δύο  μεγαλύτερα  υπέρ  της  ουδετερότητας  σοσιαλιστικά  κόμματα  της  Ευρώπης.  Υιοθέτησε  το  σύνθημα  «</w:t>
      </w:r>
      <w:r w:rsidRPr="00606CA3">
        <w:rPr>
          <w:rFonts w:ascii="Times New Roman" w:hAnsi="Times New Roman" w:cs="Times New Roman"/>
          <w:sz w:val="28"/>
          <w:szCs w:val="28"/>
          <w:lang w:val="en-US"/>
        </w:rPr>
        <w:t>Ne</w:t>
      </w:r>
      <w:r w:rsidRPr="00606CA3">
        <w:rPr>
          <w:rFonts w:ascii="Times New Roman" w:hAnsi="Times New Roman" w:cs="Times New Roman"/>
          <w:sz w:val="28"/>
          <w:szCs w:val="28"/>
        </w:rPr>
        <w:t xml:space="preserve">  </w:t>
      </w:r>
      <w:proofErr w:type="spellStart"/>
      <w:r w:rsidRPr="00606CA3">
        <w:rPr>
          <w:rFonts w:ascii="Times New Roman" w:hAnsi="Times New Roman" w:cs="Times New Roman"/>
          <w:sz w:val="28"/>
          <w:szCs w:val="28"/>
          <w:lang w:val="en-US"/>
        </w:rPr>
        <w:t>aderire</w:t>
      </w:r>
      <w:proofErr w:type="spellEnd"/>
      <w:r w:rsidRPr="00606CA3">
        <w:rPr>
          <w:rFonts w:ascii="Times New Roman" w:hAnsi="Times New Roman" w:cs="Times New Roman"/>
          <w:sz w:val="28"/>
          <w:szCs w:val="28"/>
        </w:rPr>
        <w:t xml:space="preserve">, </w:t>
      </w:r>
      <w:r w:rsidRPr="00606CA3">
        <w:rPr>
          <w:rFonts w:ascii="Times New Roman" w:hAnsi="Times New Roman" w:cs="Times New Roman"/>
          <w:sz w:val="28"/>
          <w:szCs w:val="28"/>
          <w:lang w:val="en-US"/>
        </w:rPr>
        <w:t>ne</w:t>
      </w:r>
      <w:r w:rsidRPr="00606CA3">
        <w:rPr>
          <w:rFonts w:ascii="Times New Roman" w:hAnsi="Times New Roman" w:cs="Times New Roman"/>
          <w:sz w:val="28"/>
          <w:szCs w:val="28"/>
        </w:rPr>
        <w:t xml:space="preserve">  </w:t>
      </w:r>
      <w:proofErr w:type="spellStart"/>
      <w:r w:rsidRPr="00606CA3">
        <w:rPr>
          <w:rFonts w:ascii="Times New Roman" w:hAnsi="Times New Roman" w:cs="Times New Roman"/>
          <w:sz w:val="28"/>
          <w:szCs w:val="28"/>
          <w:lang w:val="en-US"/>
        </w:rPr>
        <w:t>sabbotare</w:t>
      </w:r>
      <w:proofErr w:type="spellEnd"/>
      <w:r w:rsidRPr="00606CA3">
        <w:rPr>
          <w:rFonts w:ascii="Times New Roman" w:hAnsi="Times New Roman" w:cs="Times New Roman"/>
          <w:sz w:val="28"/>
          <w:szCs w:val="28"/>
        </w:rPr>
        <w:t xml:space="preserve">» (Ούτε  υποστήριξη  ούτε  σαμποτάζ), και  πολλές  χιλιάδες  από  τους  σοσιαλιστές  βιομηχανικούς  εργάτες  απολάμβαναν  αναβολή  από  τη  στράτευση  για  τη  διατήρηση  της  παραγωγής.  Οι  </w:t>
      </w:r>
      <w:proofErr w:type="spellStart"/>
      <w:r w:rsidR="00FB075B" w:rsidRPr="00606CA3">
        <w:rPr>
          <w:rFonts w:ascii="Times New Roman" w:hAnsi="Times New Roman" w:cs="Times New Roman"/>
          <w:sz w:val="28"/>
          <w:szCs w:val="28"/>
          <w:lang w:val="en-US"/>
        </w:rPr>
        <w:t>combattenti</w:t>
      </w:r>
      <w:proofErr w:type="spellEnd"/>
      <w:r w:rsidR="00FB075B" w:rsidRPr="00606CA3">
        <w:rPr>
          <w:rFonts w:ascii="Times New Roman" w:hAnsi="Times New Roman" w:cs="Times New Roman"/>
          <w:sz w:val="28"/>
          <w:szCs w:val="28"/>
        </w:rPr>
        <w:t xml:space="preserve"> (βετεράνοι  του  πολέμου), στο  εσωτερικό  μέτωπο, άρχισαν  όλο  και  πιο  πολύ  να  εχθρεύονται  αυτούς  που  αποκήρυσσαν  ως </w:t>
      </w:r>
      <w:proofErr w:type="spellStart"/>
      <w:r w:rsidR="00FB075B" w:rsidRPr="00606CA3">
        <w:rPr>
          <w:rFonts w:ascii="Times New Roman" w:hAnsi="Times New Roman" w:cs="Times New Roman"/>
          <w:sz w:val="28"/>
          <w:szCs w:val="28"/>
          <w:lang w:val="en-US"/>
        </w:rPr>
        <w:t>imboscati</w:t>
      </w:r>
      <w:proofErr w:type="spellEnd"/>
      <w:r w:rsidR="00FB075B" w:rsidRPr="00606CA3">
        <w:rPr>
          <w:rFonts w:ascii="Times New Roman" w:hAnsi="Times New Roman" w:cs="Times New Roman"/>
          <w:sz w:val="28"/>
          <w:szCs w:val="28"/>
        </w:rPr>
        <w:t xml:space="preserve">  (κοπανατζήδες).</w:t>
      </w:r>
    </w:p>
    <w:p w:rsidR="0060340D" w:rsidRPr="00606CA3" w:rsidRDefault="00BF0BAE" w:rsidP="0060340D">
      <w:pPr>
        <w:jc w:val="both"/>
        <w:rPr>
          <w:rFonts w:ascii="Times New Roman" w:hAnsi="Times New Roman" w:cs="Times New Roman"/>
          <w:b/>
          <w:sz w:val="28"/>
          <w:szCs w:val="28"/>
        </w:rPr>
      </w:pPr>
      <w:r w:rsidRPr="00606CA3">
        <w:rPr>
          <w:rFonts w:ascii="Times New Roman" w:hAnsi="Times New Roman" w:cs="Times New Roman"/>
          <w:b/>
          <w:sz w:val="28"/>
          <w:szCs w:val="28"/>
        </w:rPr>
        <w:t>Ενώ  ο  ιταλικός  φουτουρισμός  βοήθησε  στην  ίδρυση  του  φασισμού, η  άλλη  ηγετική  ομάδα  των  φουτουριστών  καλλιτεχνών  στη  Ρωσία  αγκάλιασε  ενθουσιωδώς  τον  κομμουνισμό  το  1917-18.</w:t>
      </w:r>
      <w:r w:rsidRPr="00606CA3">
        <w:rPr>
          <w:rFonts w:ascii="Times New Roman" w:hAnsi="Times New Roman" w:cs="Times New Roman"/>
          <w:sz w:val="28"/>
          <w:szCs w:val="28"/>
        </w:rPr>
        <w:t xml:space="preserve">  Ο  ρωσικός  φουτουρισμός  δεν  παρουσίαζε  τα  εθνικιστικά  </w:t>
      </w:r>
      <w:proofErr w:type="spellStart"/>
      <w:r w:rsidRPr="00606CA3">
        <w:rPr>
          <w:rFonts w:ascii="Times New Roman" w:hAnsi="Times New Roman" w:cs="Times New Roman"/>
          <w:sz w:val="28"/>
          <w:szCs w:val="28"/>
        </w:rPr>
        <w:t>κονστρουβιστικά</w:t>
      </w:r>
      <w:proofErr w:type="spellEnd"/>
      <w:r w:rsidRPr="00606CA3">
        <w:rPr>
          <w:rFonts w:ascii="Times New Roman" w:hAnsi="Times New Roman" w:cs="Times New Roman"/>
          <w:sz w:val="28"/>
          <w:szCs w:val="28"/>
        </w:rPr>
        <w:t xml:space="preserve">  χαρακτηριστικά  του  ιταλικού  κινήματος, και  το  </w:t>
      </w:r>
      <w:r w:rsidRPr="00606CA3">
        <w:rPr>
          <w:rFonts w:ascii="Times New Roman" w:hAnsi="Times New Roman" w:cs="Times New Roman"/>
          <w:sz w:val="28"/>
          <w:szCs w:val="28"/>
        </w:rPr>
        <w:lastRenderedPageBreak/>
        <w:t xml:space="preserve">κίνητρό  του  ήταν  ένα  ακόμα  πιο  οξύ  μίσος  για  το  </w:t>
      </w:r>
      <w:r w:rsidRPr="00606CA3">
        <w:rPr>
          <w:rFonts w:ascii="Times New Roman" w:hAnsi="Times New Roman" w:cs="Times New Roman"/>
          <w:sz w:val="28"/>
          <w:szCs w:val="28"/>
          <w:lang w:val="en-US"/>
        </w:rPr>
        <w:t>status</w:t>
      </w:r>
      <w:r w:rsidRPr="00606CA3">
        <w:rPr>
          <w:rFonts w:ascii="Times New Roman" w:hAnsi="Times New Roman" w:cs="Times New Roman"/>
          <w:sz w:val="28"/>
          <w:szCs w:val="28"/>
        </w:rPr>
        <w:t xml:space="preserve">  </w:t>
      </w:r>
      <w:r w:rsidRPr="00606CA3">
        <w:rPr>
          <w:rFonts w:ascii="Times New Roman" w:hAnsi="Times New Roman" w:cs="Times New Roman"/>
          <w:sz w:val="28"/>
          <w:szCs w:val="28"/>
          <w:lang w:val="en-US"/>
        </w:rPr>
        <w:t>quo</w:t>
      </w:r>
      <w:r w:rsidRPr="00606CA3">
        <w:rPr>
          <w:rFonts w:ascii="Times New Roman" w:hAnsi="Times New Roman" w:cs="Times New Roman"/>
          <w:sz w:val="28"/>
          <w:szCs w:val="28"/>
        </w:rPr>
        <w:t xml:space="preserve">, την  καταστροφή  του  οποίου  θα  ακολουθούσε  ένα  είδος  αφηρημένης  ουτοπίας.  </w:t>
      </w:r>
      <w:r w:rsidRPr="00606CA3">
        <w:rPr>
          <w:rFonts w:ascii="Times New Roman" w:hAnsi="Times New Roman" w:cs="Times New Roman"/>
          <w:b/>
          <w:sz w:val="28"/>
          <w:szCs w:val="28"/>
        </w:rPr>
        <w:t xml:space="preserve">Οι  Ρώσοι  κομουνιστές  και  φουτουριστές  είχαν  πολύ  καλή  γνώμη  για  τον  </w:t>
      </w:r>
      <w:r w:rsidRPr="00606CA3">
        <w:rPr>
          <w:rFonts w:ascii="Times New Roman" w:hAnsi="Times New Roman" w:cs="Times New Roman"/>
          <w:b/>
          <w:sz w:val="28"/>
          <w:szCs w:val="28"/>
          <w:lang w:val="en-US"/>
        </w:rPr>
        <w:t>Marinetti</w:t>
      </w:r>
      <w:r w:rsidRPr="00606CA3">
        <w:rPr>
          <w:rFonts w:ascii="Times New Roman" w:hAnsi="Times New Roman" w:cs="Times New Roman"/>
          <w:b/>
          <w:sz w:val="28"/>
          <w:szCs w:val="28"/>
        </w:rPr>
        <w:t xml:space="preserve">, τον  οποίο  ο  Σοβιετικός  κομισάριος  για  την  κουλτούρα  </w:t>
      </w:r>
      <w:proofErr w:type="spellStart"/>
      <w:r w:rsidRPr="00606CA3">
        <w:rPr>
          <w:rFonts w:ascii="Times New Roman" w:hAnsi="Times New Roman" w:cs="Times New Roman"/>
          <w:b/>
          <w:sz w:val="28"/>
          <w:szCs w:val="28"/>
        </w:rPr>
        <w:t>Ανατόλι</w:t>
      </w:r>
      <w:proofErr w:type="spellEnd"/>
      <w:r w:rsidRPr="00606CA3">
        <w:rPr>
          <w:rFonts w:ascii="Times New Roman" w:hAnsi="Times New Roman" w:cs="Times New Roman"/>
          <w:b/>
          <w:sz w:val="28"/>
          <w:szCs w:val="28"/>
        </w:rPr>
        <w:t xml:space="preserve">  </w:t>
      </w:r>
      <w:proofErr w:type="spellStart"/>
      <w:r w:rsidRPr="00606CA3">
        <w:rPr>
          <w:rFonts w:ascii="Times New Roman" w:hAnsi="Times New Roman" w:cs="Times New Roman"/>
          <w:b/>
          <w:sz w:val="28"/>
          <w:szCs w:val="28"/>
        </w:rPr>
        <w:t>Λουνατσάρσκι</w:t>
      </w:r>
      <w:proofErr w:type="spellEnd"/>
      <w:r w:rsidRPr="00606CA3">
        <w:rPr>
          <w:rFonts w:ascii="Times New Roman" w:hAnsi="Times New Roman" w:cs="Times New Roman"/>
          <w:b/>
          <w:sz w:val="28"/>
          <w:szCs w:val="28"/>
        </w:rPr>
        <w:t xml:space="preserve">  αποκάλεσε  το  1920  «μοναδικό  επαναστάτη  διανοούμενο  της  Ιταλίας».  Θεωρούσαν  τους  Ιταλούς  φουτουριστές  περισσότερο  ως  ετερόδοξους  που  κάνουν  λάθη, όπως  οι  Ρώσοι  μενσεβίκοι, παρά  ως  αντεπαναστάτες  ή  εχθρούς.  Σ’ αυτά  τα  πρώτα  χρόνια, «τόσο  ο  Λένιν  όσο  και  ο  </w:t>
      </w:r>
      <w:proofErr w:type="spellStart"/>
      <w:r w:rsidRPr="00606CA3">
        <w:rPr>
          <w:rFonts w:ascii="Times New Roman" w:hAnsi="Times New Roman" w:cs="Times New Roman"/>
          <w:b/>
          <w:sz w:val="28"/>
          <w:szCs w:val="28"/>
        </w:rPr>
        <w:t>Γκράμσι</w:t>
      </w:r>
      <w:proofErr w:type="spellEnd"/>
      <w:r w:rsidRPr="00606CA3">
        <w:rPr>
          <w:rFonts w:ascii="Times New Roman" w:hAnsi="Times New Roman" w:cs="Times New Roman"/>
          <w:b/>
          <w:sz w:val="28"/>
          <w:szCs w:val="28"/>
        </w:rPr>
        <w:t xml:space="preserve">  </w:t>
      </w:r>
      <w:r w:rsidR="005F1F58" w:rsidRPr="00606CA3">
        <w:rPr>
          <w:rFonts w:ascii="Times New Roman" w:hAnsi="Times New Roman" w:cs="Times New Roman"/>
          <w:b/>
          <w:sz w:val="28"/>
          <w:szCs w:val="28"/>
        </w:rPr>
        <w:t xml:space="preserve">εκτόξευαν  κακολογίες  όχι  τόσο  εναντίον  των  φασιστών  όσο  των  σοσιαλιστών, των μενσεβίκων, των σοσιαλδημοκρατών και  άλλων  “φιλελευθέρων”».  </w:t>
      </w:r>
      <w:r w:rsidR="0060340D" w:rsidRPr="00606CA3">
        <w:rPr>
          <w:rFonts w:ascii="Times New Roman" w:hAnsi="Times New Roman" w:cs="Times New Roman"/>
          <w:b/>
          <w:sz w:val="28"/>
          <w:szCs w:val="28"/>
          <w:lang w:val="en-US"/>
        </w:rPr>
        <w:t>I</w:t>
      </w:r>
      <w:r w:rsidR="0060340D" w:rsidRPr="00606CA3">
        <w:rPr>
          <w:rFonts w:ascii="Times New Roman" w:hAnsi="Times New Roman" w:cs="Times New Roman"/>
          <w:b/>
          <w:sz w:val="28"/>
          <w:szCs w:val="28"/>
        </w:rPr>
        <w:t>.</w:t>
      </w:r>
      <w:proofErr w:type="spellStart"/>
      <w:r w:rsidR="0060340D" w:rsidRPr="00606CA3">
        <w:rPr>
          <w:rFonts w:ascii="Times New Roman" w:hAnsi="Times New Roman" w:cs="Times New Roman"/>
          <w:b/>
          <w:sz w:val="28"/>
          <w:szCs w:val="28"/>
          <w:lang w:val="en-US"/>
        </w:rPr>
        <w:t>Golomstock</w:t>
      </w:r>
      <w:proofErr w:type="spellEnd"/>
      <w:r w:rsidR="0060340D" w:rsidRPr="00606CA3">
        <w:rPr>
          <w:rFonts w:ascii="Times New Roman" w:hAnsi="Times New Roman" w:cs="Times New Roman"/>
          <w:b/>
          <w:sz w:val="28"/>
          <w:szCs w:val="28"/>
        </w:rPr>
        <w:t xml:space="preserve">, </w:t>
      </w:r>
      <w:proofErr w:type="gramStart"/>
      <w:r w:rsidR="0060340D" w:rsidRPr="00606CA3">
        <w:rPr>
          <w:rFonts w:ascii="Times New Roman" w:hAnsi="Times New Roman" w:cs="Times New Roman"/>
          <w:b/>
          <w:i/>
          <w:sz w:val="28"/>
          <w:szCs w:val="28"/>
          <w:lang w:val="en-US"/>
        </w:rPr>
        <w:t>Totalitarian</w:t>
      </w:r>
      <w:r w:rsidR="0060340D" w:rsidRPr="00606CA3">
        <w:rPr>
          <w:rFonts w:ascii="Times New Roman" w:hAnsi="Times New Roman" w:cs="Times New Roman"/>
          <w:b/>
          <w:i/>
          <w:sz w:val="28"/>
          <w:szCs w:val="28"/>
        </w:rPr>
        <w:t xml:space="preserve">  </w:t>
      </w:r>
      <w:r w:rsidR="0060340D" w:rsidRPr="00606CA3">
        <w:rPr>
          <w:rFonts w:ascii="Times New Roman" w:hAnsi="Times New Roman" w:cs="Times New Roman"/>
          <w:b/>
          <w:i/>
          <w:sz w:val="28"/>
          <w:szCs w:val="28"/>
          <w:lang w:val="en-US"/>
        </w:rPr>
        <w:t>Art</w:t>
      </w:r>
      <w:proofErr w:type="gramEnd"/>
      <w:r w:rsidR="0060340D" w:rsidRPr="00606CA3">
        <w:rPr>
          <w:rFonts w:ascii="Times New Roman" w:hAnsi="Times New Roman" w:cs="Times New Roman"/>
          <w:b/>
          <w:i/>
          <w:sz w:val="28"/>
          <w:szCs w:val="28"/>
        </w:rPr>
        <w:t xml:space="preserve"> </w:t>
      </w:r>
      <w:r w:rsidR="0060340D" w:rsidRPr="00606CA3">
        <w:rPr>
          <w:rFonts w:ascii="Times New Roman" w:hAnsi="Times New Roman" w:cs="Times New Roman"/>
          <w:b/>
          <w:sz w:val="28"/>
          <w:szCs w:val="28"/>
        </w:rPr>
        <w:t xml:space="preserve"> (Νέα  Υόρκη, 1990), 11,12.</w:t>
      </w:r>
    </w:p>
    <w:p w:rsidR="00015591" w:rsidRPr="00606CA3" w:rsidRDefault="008F15B5" w:rsidP="0060340D">
      <w:pPr>
        <w:jc w:val="both"/>
        <w:rPr>
          <w:rFonts w:ascii="Times New Roman" w:hAnsi="Times New Roman" w:cs="Times New Roman"/>
          <w:sz w:val="28"/>
          <w:szCs w:val="28"/>
        </w:rPr>
      </w:pPr>
      <w:r w:rsidRPr="00606CA3">
        <w:rPr>
          <w:rFonts w:ascii="Times New Roman" w:hAnsi="Times New Roman" w:cs="Times New Roman"/>
          <w:sz w:val="28"/>
          <w:szCs w:val="28"/>
        </w:rPr>
        <w:t>Αν  και  ο  όρος  έχει  περιστασιακά  χρησιμοποιηθεί  ήδη  από  το  1914  (και  πιθανόν  ακόμα  νωρίτερα), δεν  ήταν  παρά  το  φθινόπωρο  του  1920  που  ένας  νέος  «-</w:t>
      </w:r>
      <w:proofErr w:type="spellStart"/>
      <w:r w:rsidRPr="00606CA3">
        <w:rPr>
          <w:rFonts w:ascii="Times New Roman" w:hAnsi="Times New Roman" w:cs="Times New Roman"/>
          <w:sz w:val="28"/>
          <w:szCs w:val="28"/>
        </w:rPr>
        <w:t>ισμός</w:t>
      </w:r>
      <w:proofErr w:type="spellEnd"/>
      <w:r w:rsidRPr="00606CA3">
        <w:rPr>
          <w:rFonts w:ascii="Times New Roman" w:hAnsi="Times New Roman" w:cs="Times New Roman"/>
          <w:sz w:val="28"/>
          <w:szCs w:val="28"/>
        </w:rPr>
        <w:t xml:space="preserve">»  άρχισε  να  κυριαρχεί  στην  Ιταλία: η  λέξη  </w:t>
      </w:r>
      <w:r w:rsidRPr="00606CA3">
        <w:rPr>
          <w:rFonts w:ascii="Times New Roman" w:hAnsi="Times New Roman" w:cs="Times New Roman"/>
          <w:i/>
          <w:sz w:val="28"/>
          <w:szCs w:val="28"/>
        </w:rPr>
        <w:t xml:space="preserve">φασισμός  </w:t>
      </w:r>
      <w:r w:rsidR="00571ADE" w:rsidRPr="00606CA3">
        <w:rPr>
          <w:rFonts w:ascii="Times New Roman" w:hAnsi="Times New Roman" w:cs="Times New Roman"/>
          <w:sz w:val="28"/>
          <w:szCs w:val="28"/>
        </w:rPr>
        <w:t xml:space="preserve">άρχισε  τώρα  να  χρησιμοποιείται  για  να  χαρακτηρίσει  το  όλο  και  πιο  βίαιο  κίνημα  των  </w:t>
      </w:r>
      <w:proofErr w:type="spellStart"/>
      <w:r w:rsidR="00571ADE" w:rsidRPr="00606CA3">
        <w:rPr>
          <w:rFonts w:ascii="Times New Roman" w:hAnsi="Times New Roman" w:cs="Times New Roman"/>
          <w:sz w:val="28"/>
          <w:szCs w:val="28"/>
          <w:lang w:val="en-US"/>
        </w:rPr>
        <w:t>Fasci</w:t>
      </w:r>
      <w:proofErr w:type="spellEnd"/>
      <w:r w:rsidR="00571ADE" w:rsidRPr="00606CA3">
        <w:rPr>
          <w:rFonts w:ascii="Times New Roman" w:hAnsi="Times New Roman" w:cs="Times New Roman"/>
          <w:sz w:val="28"/>
          <w:szCs w:val="28"/>
        </w:rPr>
        <w:t xml:space="preserve">  </w:t>
      </w:r>
      <w:proofErr w:type="spellStart"/>
      <w:r w:rsidR="00571ADE" w:rsidRPr="00606CA3">
        <w:rPr>
          <w:rFonts w:ascii="Times New Roman" w:hAnsi="Times New Roman" w:cs="Times New Roman"/>
          <w:sz w:val="28"/>
          <w:szCs w:val="28"/>
          <w:lang w:val="en-US"/>
        </w:rPr>
        <w:t>di</w:t>
      </w:r>
      <w:proofErr w:type="spellEnd"/>
      <w:r w:rsidR="00571ADE" w:rsidRPr="00606CA3">
        <w:rPr>
          <w:rFonts w:ascii="Times New Roman" w:hAnsi="Times New Roman" w:cs="Times New Roman"/>
          <w:sz w:val="28"/>
          <w:szCs w:val="28"/>
        </w:rPr>
        <w:t xml:space="preserve">  </w:t>
      </w:r>
      <w:proofErr w:type="spellStart"/>
      <w:r w:rsidR="00571ADE" w:rsidRPr="00606CA3">
        <w:rPr>
          <w:rFonts w:ascii="Times New Roman" w:hAnsi="Times New Roman" w:cs="Times New Roman"/>
          <w:sz w:val="28"/>
          <w:szCs w:val="28"/>
          <w:lang w:val="en-US"/>
        </w:rPr>
        <w:t>Combattimento</w:t>
      </w:r>
      <w:proofErr w:type="spellEnd"/>
      <w:r w:rsidR="00571ADE" w:rsidRPr="00606CA3">
        <w:rPr>
          <w:rFonts w:ascii="Times New Roman" w:hAnsi="Times New Roman" w:cs="Times New Roman"/>
          <w:sz w:val="28"/>
          <w:szCs w:val="28"/>
        </w:rPr>
        <w:t xml:space="preserve">, τα  μέλη  των  οποίων  αποκαλούνταν  φασίστες  </w:t>
      </w:r>
      <w:r w:rsidR="00571ADE" w:rsidRPr="00606CA3">
        <w:rPr>
          <w:rFonts w:ascii="Times New Roman" w:hAnsi="Times New Roman" w:cs="Times New Roman"/>
          <w:sz w:val="28"/>
          <w:szCs w:val="28"/>
          <w:lang w:val="en-US"/>
        </w:rPr>
        <w:t>tout</w:t>
      </w:r>
      <w:r w:rsidR="00571ADE" w:rsidRPr="00606CA3">
        <w:rPr>
          <w:rFonts w:ascii="Times New Roman" w:hAnsi="Times New Roman" w:cs="Times New Roman"/>
          <w:sz w:val="28"/>
          <w:szCs w:val="28"/>
        </w:rPr>
        <w:t xml:space="preserve">  </w:t>
      </w:r>
      <w:r w:rsidR="00571ADE" w:rsidRPr="00606CA3">
        <w:rPr>
          <w:rFonts w:ascii="Times New Roman" w:hAnsi="Times New Roman" w:cs="Times New Roman"/>
          <w:sz w:val="28"/>
          <w:szCs w:val="28"/>
          <w:lang w:val="en-US"/>
        </w:rPr>
        <w:t>court</w:t>
      </w:r>
      <w:r w:rsidR="00571ADE" w:rsidRPr="00606CA3">
        <w:rPr>
          <w:rFonts w:ascii="Times New Roman" w:hAnsi="Times New Roman" w:cs="Times New Roman"/>
          <w:sz w:val="28"/>
          <w:szCs w:val="28"/>
        </w:rPr>
        <w:t>.  Έτσι, η  χρήση  οργανωμένης  πολιτικής  βίας –</w:t>
      </w:r>
      <w:r w:rsidR="00263ADF" w:rsidRPr="00606CA3">
        <w:rPr>
          <w:rFonts w:ascii="Times New Roman" w:hAnsi="Times New Roman" w:cs="Times New Roman"/>
          <w:sz w:val="28"/>
          <w:szCs w:val="28"/>
        </w:rPr>
        <w:t xml:space="preserve"> πολύ  περισσότερο </w:t>
      </w:r>
      <w:r w:rsidR="00571ADE" w:rsidRPr="00606CA3">
        <w:rPr>
          <w:rFonts w:ascii="Times New Roman" w:hAnsi="Times New Roman" w:cs="Times New Roman"/>
          <w:sz w:val="28"/>
          <w:szCs w:val="28"/>
        </w:rPr>
        <w:t xml:space="preserve"> συντονισμένης  και  επιθετικής  από  την  περιορισμένη  βία  της  ιταλικής  Αριστεράς – αποδείχθηκε  θεμελιώδης  για  την  ξαφνική  άνοδο  του  φασισμού  το  φθινόπωρο  και  το  χειμώνα  του  1920-21.  Όμως  η  αντίληψη  ότι  οι  φασίστες  κατά  κάποιο  τρόπο  ανακάλυψαν  τη  σύγχρονη  πολιτική  βία, είναι  αξιοθρήνητα  επιφανειακή.  Κάποιου  είδους  στρατιωτική  ή  παραστρατιωτική πολιτοφυλακή  αποτελούσε  λίγο-πολύ  αναπόσπαστο  κομμάτι  της  </w:t>
      </w:r>
      <w:proofErr w:type="spellStart"/>
      <w:r w:rsidR="00571ADE" w:rsidRPr="00606CA3">
        <w:rPr>
          <w:rFonts w:ascii="Times New Roman" w:hAnsi="Times New Roman" w:cs="Times New Roman"/>
          <w:sz w:val="28"/>
          <w:szCs w:val="28"/>
        </w:rPr>
        <w:t>γιακωβίνικης</w:t>
      </w:r>
      <w:proofErr w:type="spellEnd"/>
      <w:r w:rsidR="00571ADE" w:rsidRPr="00606CA3">
        <w:rPr>
          <w:rFonts w:ascii="Times New Roman" w:hAnsi="Times New Roman" w:cs="Times New Roman"/>
          <w:sz w:val="28"/>
          <w:szCs w:val="28"/>
        </w:rPr>
        <w:t xml:space="preserve">  παράδοσης, και  ήταν  χαρακτηριστική  για  τους  αριστερούς  αλλά  και  τους  φιλελεύθερους  σε  χώρες  όπως  η  Ισπανία  και  η  Πορτογαλία  κατά  τον  19</w:t>
      </w:r>
      <w:r w:rsidR="00571ADE" w:rsidRPr="00606CA3">
        <w:rPr>
          <w:rFonts w:ascii="Times New Roman" w:hAnsi="Times New Roman" w:cs="Times New Roman"/>
          <w:sz w:val="28"/>
          <w:szCs w:val="28"/>
          <w:vertAlign w:val="superscript"/>
        </w:rPr>
        <w:t>ο</w:t>
      </w:r>
      <w:r w:rsidR="00571ADE" w:rsidRPr="00606CA3">
        <w:rPr>
          <w:rFonts w:ascii="Times New Roman" w:hAnsi="Times New Roman" w:cs="Times New Roman"/>
          <w:sz w:val="28"/>
          <w:szCs w:val="28"/>
        </w:rPr>
        <w:t xml:space="preserve">  αιώνα.  Ο  εφευρέτης  του  «κινήματος  των  χιτώνων»  ήταν  </w:t>
      </w:r>
      <w:r w:rsidR="00015591" w:rsidRPr="00606CA3">
        <w:rPr>
          <w:rFonts w:ascii="Times New Roman" w:hAnsi="Times New Roman" w:cs="Times New Roman"/>
          <w:sz w:val="28"/>
          <w:szCs w:val="28"/>
        </w:rPr>
        <w:t xml:space="preserve">πράγματι  Ιταλός, αλλά  ήταν  ο  Τζουζέπε  </w:t>
      </w:r>
      <w:proofErr w:type="spellStart"/>
      <w:r w:rsidR="00015591" w:rsidRPr="00606CA3">
        <w:rPr>
          <w:rFonts w:ascii="Times New Roman" w:hAnsi="Times New Roman" w:cs="Times New Roman"/>
          <w:sz w:val="28"/>
          <w:szCs w:val="28"/>
        </w:rPr>
        <w:t>Γκαριμπάλντι</w:t>
      </w:r>
      <w:proofErr w:type="spellEnd"/>
      <w:r w:rsidR="00015591" w:rsidRPr="00606CA3">
        <w:rPr>
          <w:rFonts w:ascii="Times New Roman" w:hAnsi="Times New Roman" w:cs="Times New Roman"/>
          <w:sz w:val="28"/>
          <w:szCs w:val="28"/>
        </w:rPr>
        <w:t xml:space="preserve">  των  δημοκρατικών  ρεπουμπλικάνων  της  δεκαετίας  του  1860, κι  όχι  ο  Μουσολίνι.  Στα  τέλη  του  19</w:t>
      </w:r>
      <w:r w:rsidR="00015591" w:rsidRPr="00606CA3">
        <w:rPr>
          <w:rFonts w:ascii="Times New Roman" w:hAnsi="Times New Roman" w:cs="Times New Roman"/>
          <w:sz w:val="28"/>
          <w:szCs w:val="28"/>
          <w:vertAlign w:val="superscript"/>
        </w:rPr>
        <w:t>ου</w:t>
      </w:r>
      <w:r w:rsidR="00015591" w:rsidRPr="00606CA3">
        <w:rPr>
          <w:rFonts w:ascii="Times New Roman" w:hAnsi="Times New Roman" w:cs="Times New Roman"/>
          <w:sz w:val="28"/>
          <w:szCs w:val="28"/>
        </w:rPr>
        <w:t xml:space="preserve">  αιώνα, η  οργάνωση  παραστρατιωτικών  πολιτοφυλακών  συζητιόταν  όλο  και  πιο  πολύ  από  πάρα  πολλές  οργανώσεις.  Όμως  η  συστηματική  χρήση  της  πολιτικής  πολιτοφυλακής  αποτελούσε  καινοτομία  των  μπολσεβίκων  του  Λένιν  στη  Ρωσία, οι  οποίοι  πολύ  γρήγορα  ανύψωσαν  την  πολιτική   βία  σε  άνευ  προηγουμένου  επίπεδα.  Στην  </w:t>
      </w:r>
      <w:r w:rsidR="00015591" w:rsidRPr="00606CA3">
        <w:rPr>
          <w:rFonts w:ascii="Times New Roman" w:hAnsi="Times New Roman" w:cs="Times New Roman"/>
          <w:sz w:val="28"/>
          <w:szCs w:val="28"/>
        </w:rPr>
        <w:lastRenderedPageBreak/>
        <w:t>Ιταλία, εντούτοις, η  σοσιαλιστική  βία  παρέμεινε  σποραδική, ενώ  οι  φασίστες  ήταν  εκείνοι  που  μετέβαλαν  τη  συστηματική  της  χρήση  σε  βασική  μορφή  δράσης. Ο  φασισμός  γρήγορα  έγινε  μια  πολιτική  δύναμη  που  βασιζόταν  στη  στρατιωτική  οργάνωση, κάτι  άγνωστο  έξω  από  τη  Ρωσία.</w:t>
      </w:r>
    </w:p>
    <w:p w:rsidR="001F1BCB" w:rsidRPr="00606CA3" w:rsidRDefault="004D5EBF" w:rsidP="001F1BCB">
      <w:pPr>
        <w:jc w:val="both"/>
        <w:rPr>
          <w:rFonts w:ascii="Times New Roman" w:hAnsi="Times New Roman" w:cs="Times New Roman"/>
          <w:sz w:val="28"/>
          <w:szCs w:val="28"/>
        </w:rPr>
      </w:pPr>
      <w:r w:rsidRPr="00606CA3">
        <w:rPr>
          <w:rFonts w:ascii="Times New Roman" w:hAnsi="Times New Roman" w:cs="Times New Roman"/>
          <w:sz w:val="28"/>
          <w:szCs w:val="28"/>
        </w:rPr>
        <w:t xml:space="preserve">Επιπροσθέτως, υπήρχαν  διάφορα  μικρότερα  ρεύματα, όπως  οι  «καθολικοί  φασίστες»  ή  </w:t>
      </w:r>
      <w:proofErr w:type="spellStart"/>
      <w:r w:rsidRPr="00606CA3">
        <w:rPr>
          <w:rFonts w:ascii="Times New Roman" w:hAnsi="Times New Roman" w:cs="Times New Roman"/>
          <w:sz w:val="28"/>
          <w:szCs w:val="28"/>
          <w:lang w:val="en-US"/>
        </w:rPr>
        <w:t>clerico</w:t>
      </w:r>
      <w:proofErr w:type="spellEnd"/>
      <w:r w:rsidRPr="00606CA3">
        <w:rPr>
          <w:rFonts w:ascii="Times New Roman" w:hAnsi="Times New Roman" w:cs="Times New Roman"/>
          <w:sz w:val="28"/>
          <w:szCs w:val="28"/>
        </w:rPr>
        <w:t>-</w:t>
      </w:r>
      <w:proofErr w:type="spellStart"/>
      <w:r w:rsidRPr="00606CA3">
        <w:rPr>
          <w:rFonts w:ascii="Times New Roman" w:hAnsi="Times New Roman" w:cs="Times New Roman"/>
          <w:sz w:val="28"/>
          <w:szCs w:val="28"/>
          <w:lang w:val="en-US"/>
        </w:rPr>
        <w:t>fascisti</w:t>
      </w:r>
      <w:proofErr w:type="spellEnd"/>
      <w:r w:rsidRPr="00606CA3">
        <w:rPr>
          <w:rFonts w:ascii="Times New Roman" w:hAnsi="Times New Roman" w:cs="Times New Roman"/>
          <w:sz w:val="28"/>
          <w:szCs w:val="28"/>
        </w:rPr>
        <w:t xml:space="preserve">, που  έγιναν  μέλη  μετά  το  1921  και  ήθελαν  </w:t>
      </w:r>
      <w:r w:rsidR="008575F0" w:rsidRPr="00606CA3">
        <w:rPr>
          <w:rFonts w:ascii="Times New Roman" w:hAnsi="Times New Roman" w:cs="Times New Roman"/>
          <w:sz w:val="28"/>
          <w:szCs w:val="28"/>
        </w:rPr>
        <w:t xml:space="preserve">να  εναρμονίσουν  ένα  αρχικά  </w:t>
      </w:r>
      <w:proofErr w:type="spellStart"/>
      <w:r w:rsidR="008575F0" w:rsidRPr="00606CA3">
        <w:rPr>
          <w:rFonts w:ascii="Times New Roman" w:hAnsi="Times New Roman" w:cs="Times New Roman"/>
          <w:sz w:val="28"/>
          <w:szCs w:val="28"/>
        </w:rPr>
        <w:t>αντικαθολικό</w:t>
      </w:r>
      <w:proofErr w:type="spellEnd"/>
      <w:r w:rsidR="008575F0" w:rsidRPr="00606CA3">
        <w:rPr>
          <w:rFonts w:ascii="Times New Roman" w:hAnsi="Times New Roman" w:cs="Times New Roman"/>
          <w:sz w:val="28"/>
          <w:szCs w:val="28"/>
        </w:rPr>
        <w:t xml:space="preserve">  κίνημα  με  τον  καθολικισμό, με  τον  οποίο  ο  Μουσολίνι  είχε  φλερτάρει  για  κάμποσο  καιρό.  Ακόμα  πιο  δεξιά  όμως  βρισκόταν  ένας  μικρός  κύκλος  από  «</w:t>
      </w:r>
      <w:proofErr w:type="spellStart"/>
      <w:r w:rsidR="008575F0" w:rsidRPr="00606CA3">
        <w:rPr>
          <w:rFonts w:ascii="Times New Roman" w:hAnsi="Times New Roman" w:cs="Times New Roman"/>
          <w:sz w:val="28"/>
          <w:szCs w:val="28"/>
        </w:rPr>
        <w:t>μοναρχοφασίστες</w:t>
      </w:r>
      <w:proofErr w:type="spellEnd"/>
      <w:r w:rsidR="008575F0" w:rsidRPr="00606CA3">
        <w:rPr>
          <w:rFonts w:ascii="Times New Roman" w:hAnsi="Times New Roman" w:cs="Times New Roman"/>
          <w:sz w:val="28"/>
          <w:szCs w:val="28"/>
        </w:rPr>
        <w:t xml:space="preserve">», που  στόχος  τους  ήταν  η  χρήση  της  δύναμης  του  φασισμού  όχι  για  μια  Φασιστική  Επανάσταση  αλλά  για  την  εγκαθίδρυση  της  παραδοσιακής  δικτατορίας  μιας  απόλυτης  μοναρχίας  υπό  τον  Βίκτωρα  Εμμανουήλ.  Έπειτα  υπήρχαν  οι  πολιτιστικοί  ή  ιδεαλιστές  φασίστες, με  πιο  σημαντικό  ανάμεσά  τους  τον  φιλόσοφο  Τζοβάνι  </w:t>
      </w:r>
      <w:proofErr w:type="spellStart"/>
      <w:r w:rsidR="008575F0" w:rsidRPr="00606CA3">
        <w:rPr>
          <w:rFonts w:ascii="Times New Roman" w:hAnsi="Times New Roman" w:cs="Times New Roman"/>
          <w:sz w:val="28"/>
          <w:szCs w:val="28"/>
        </w:rPr>
        <w:t>Τζεντίλε</w:t>
      </w:r>
      <w:proofErr w:type="spellEnd"/>
      <w:r w:rsidR="008575F0" w:rsidRPr="00606CA3">
        <w:rPr>
          <w:rFonts w:ascii="Times New Roman" w:hAnsi="Times New Roman" w:cs="Times New Roman"/>
          <w:sz w:val="28"/>
          <w:szCs w:val="28"/>
        </w:rPr>
        <w:t xml:space="preserve">, ο  οποίος  φιλοδοξούσε  να  ηγηθεί  μίας  πολιτιστικής  επανάστασης.  Υπήρχε  η  λαϊκιστική  άκρα  Αριστερά, της  οποίας  ο  κυριότερος  εκπρόσωπος  ήταν  ο  δημοσιογράφος  </w:t>
      </w:r>
      <w:proofErr w:type="spellStart"/>
      <w:r w:rsidR="008B6FFB" w:rsidRPr="00606CA3">
        <w:rPr>
          <w:rFonts w:ascii="Times New Roman" w:hAnsi="Times New Roman" w:cs="Times New Roman"/>
          <w:sz w:val="28"/>
          <w:szCs w:val="28"/>
        </w:rPr>
        <w:t>Κούρτσιο</w:t>
      </w:r>
      <w:proofErr w:type="spellEnd"/>
      <w:r w:rsidR="008B6FFB" w:rsidRPr="00606CA3">
        <w:rPr>
          <w:rFonts w:ascii="Times New Roman" w:hAnsi="Times New Roman" w:cs="Times New Roman"/>
          <w:sz w:val="28"/>
          <w:szCs w:val="28"/>
        </w:rPr>
        <w:t xml:space="preserve">  </w:t>
      </w:r>
      <w:proofErr w:type="spellStart"/>
      <w:r w:rsidR="008B6FFB" w:rsidRPr="00606CA3">
        <w:rPr>
          <w:rFonts w:ascii="Times New Roman" w:hAnsi="Times New Roman" w:cs="Times New Roman"/>
          <w:sz w:val="28"/>
          <w:szCs w:val="28"/>
        </w:rPr>
        <w:t>Μαλαπάρτε</w:t>
      </w:r>
      <w:proofErr w:type="spellEnd"/>
      <w:r w:rsidR="008B6FFB" w:rsidRPr="00606CA3">
        <w:rPr>
          <w:rFonts w:ascii="Times New Roman" w:hAnsi="Times New Roman" w:cs="Times New Roman"/>
          <w:sz w:val="28"/>
          <w:szCs w:val="28"/>
        </w:rPr>
        <w:t>, που  ήθελε  να δει  το  φασισμό  να  κάνει  μια  «επανάσταση του λαού» που  θα  εξέφραζε  αυτό  που  η  λαϊκιστική  Αριστερά  θεωρούσε  ως  αληθινή  λαϊκή  κουλτούρα,  και  διανοητικά  και  κοινωνικά.</w:t>
      </w:r>
      <w:r w:rsidR="001F1BCB" w:rsidRPr="00606CA3">
        <w:rPr>
          <w:rFonts w:ascii="Times New Roman" w:hAnsi="Times New Roman" w:cs="Times New Roman"/>
          <w:sz w:val="28"/>
          <w:szCs w:val="28"/>
        </w:rPr>
        <w:t xml:space="preserve"> Ο </w:t>
      </w:r>
      <w:proofErr w:type="spellStart"/>
      <w:r w:rsidR="001F1BCB" w:rsidRPr="00606CA3">
        <w:rPr>
          <w:rFonts w:ascii="Times New Roman" w:hAnsi="Times New Roman" w:cs="Times New Roman"/>
          <w:sz w:val="28"/>
          <w:szCs w:val="28"/>
          <w:lang w:val="en-US"/>
        </w:rPr>
        <w:t>Malaparte</w:t>
      </w:r>
      <w:proofErr w:type="spellEnd"/>
      <w:r w:rsidR="001F1BCB" w:rsidRPr="00606CA3">
        <w:rPr>
          <w:rFonts w:ascii="Times New Roman" w:hAnsi="Times New Roman" w:cs="Times New Roman"/>
          <w:sz w:val="28"/>
          <w:szCs w:val="28"/>
        </w:rPr>
        <w:t xml:space="preserve">, που  ήταν  πράγματι  ο  καλύτερος  απ’  όλους  τους  φασίστες  δημοσιογράφους  και  διακρίθηκε  για  τη  λογοτεχνική  του  καριέρα, προσπάθησε  να  υποστηρίξει  ένα  είδος  </w:t>
      </w:r>
      <w:proofErr w:type="spellStart"/>
      <w:r w:rsidR="001F1BCB" w:rsidRPr="00606CA3">
        <w:rPr>
          <w:rFonts w:ascii="Times New Roman" w:hAnsi="Times New Roman" w:cs="Times New Roman"/>
          <w:sz w:val="28"/>
          <w:szCs w:val="28"/>
        </w:rPr>
        <w:t>ψευτοανθρωπολογικού</w:t>
      </w:r>
      <w:proofErr w:type="spellEnd"/>
      <w:r w:rsidR="001F1BCB" w:rsidRPr="00606CA3">
        <w:rPr>
          <w:rFonts w:ascii="Times New Roman" w:hAnsi="Times New Roman" w:cs="Times New Roman"/>
          <w:sz w:val="28"/>
          <w:szCs w:val="28"/>
        </w:rPr>
        <w:t xml:space="preserve">  πολιτιστικού  φασισμού, βασισμένου  στην  αντίληψη  της  ιταλικής  ταυτότητας  με  μια  κουλτούρα  μεσογειακή, καθολική, «νότια» και  «</w:t>
      </w:r>
      <w:proofErr w:type="spellStart"/>
      <w:r w:rsidR="001F1BCB" w:rsidRPr="00606CA3">
        <w:rPr>
          <w:rFonts w:ascii="Times New Roman" w:hAnsi="Times New Roman" w:cs="Times New Roman"/>
          <w:sz w:val="28"/>
          <w:szCs w:val="28"/>
        </w:rPr>
        <w:t>ανατολίζουσα</w:t>
      </w:r>
      <w:proofErr w:type="spellEnd"/>
      <w:r w:rsidR="001F1BCB" w:rsidRPr="00606CA3">
        <w:rPr>
          <w:rFonts w:ascii="Times New Roman" w:hAnsi="Times New Roman" w:cs="Times New Roman"/>
          <w:sz w:val="28"/>
          <w:szCs w:val="28"/>
        </w:rPr>
        <w:t xml:space="preserve">», έναντι  της  γερμανικής  προτεσταντικής  «Δύσης».  </w:t>
      </w:r>
      <w:r w:rsidR="001F1BCB" w:rsidRPr="00606CA3">
        <w:rPr>
          <w:rFonts w:ascii="Times New Roman" w:hAnsi="Times New Roman" w:cs="Times New Roman"/>
          <w:sz w:val="28"/>
          <w:szCs w:val="28"/>
          <w:lang w:val="en-US"/>
        </w:rPr>
        <w:t>M</w:t>
      </w:r>
      <w:r w:rsidR="001F1BCB" w:rsidRPr="00606CA3">
        <w:rPr>
          <w:rFonts w:ascii="Times New Roman" w:hAnsi="Times New Roman" w:cs="Times New Roman"/>
          <w:sz w:val="28"/>
          <w:szCs w:val="28"/>
        </w:rPr>
        <w:t xml:space="preserve">. </w:t>
      </w:r>
      <w:proofErr w:type="spellStart"/>
      <w:r w:rsidR="001F1BCB" w:rsidRPr="00606CA3">
        <w:rPr>
          <w:rFonts w:ascii="Times New Roman" w:hAnsi="Times New Roman" w:cs="Times New Roman"/>
          <w:sz w:val="28"/>
          <w:szCs w:val="28"/>
          <w:lang w:val="en-US"/>
        </w:rPr>
        <w:t>Ostenc</w:t>
      </w:r>
      <w:proofErr w:type="spellEnd"/>
      <w:r w:rsidR="001F1BCB" w:rsidRPr="00606CA3">
        <w:rPr>
          <w:rFonts w:ascii="Times New Roman" w:hAnsi="Times New Roman" w:cs="Times New Roman"/>
          <w:sz w:val="28"/>
          <w:szCs w:val="28"/>
        </w:rPr>
        <w:t xml:space="preserve">, </w:t>
      </w:r>
      <w:proofErr w:type="spellStart"/>
      <w:proofErr w:type="gramStart"/>
      <w:r w:rsidR="001F1BCB" w:rsidRPr="00606CA3">
        <w:rPr>
          <w:rFonts w:ascii="Times New Roman" w:hAnsi="Times New Roman" w:cs="Times New Roman"/>
          <w:sz w:val="28"/>
          <w:szCs w:val="28"/>
          <w:lang w:val="en-US"/>
        </w:rPr>
        <w:t>Intellectuels</w:t>
      </w:r>
      <w:proofErr w:type="spellEnd"/>
      <w:r w:rsidR="001F1BCB" w:rsidRPr="00606CA3">
        <w:rPr>
          <w:rFonts w:ascii="Times New Roman" w:hAnsi="Times New Roman" w:cs="Times New Roman"/>
          <w:sz w:val="28"/>
          <w:szCs w:val="28"/>
        </w:rPr>
        <w:t xml:space="preserve">  </w:t>
      </w:r>
      <w:proofErr w:type="spellStart"/>
      <w:r w:rsidR="001F1BCB" w:rsidRPr="00606CA3">
        <w:rPr>
          <w:rFonts w:ascii="Times New Roman" w:hAnsi="Times New Roman" w:cs="Times New Roman"/>
          <w:sz w:val="28"/>
          <w:szCs w:val="28"/>
          <w:lang w:val="en-US"/>
        </w:rPr>
        <w:t>italiens</w:t>
      </w:r>
      <w:proofErr w:type="spellEnd"/>
      <w:proofErr w:type="gramEnd"/>
      <w:r w:rsidR="001F1BCB" w:rsidRPr="00606CA3">
        <w:rPr>
          <w:rFonts w:ascii="Times New Roman" w:hAnsi="Times New Roman" w:cs="Times New Roman"/>
          <w:sz w:val="28"/>
          <w:szCs w:val="28"/>
        </w:rPr>
        <w:t xml:space="preserve">  </w:t>
      </w:r>
      <w:r w:rsidR="001F1BCB" w:rsidRPr="00606CA3">
        <w:rPr>
          <w:rFonts w:ascii="Times New Roman" w:hAnsi="Times New Roman" w:cs="Times New Roman"/>
          <w:sz w:val="28"/>
          <w:szCs w:val="28"/>
          <w:lang w:val="en-US"/>
        </w:rPr>
        <w:t>et</w:t>
      </w:r>
      <w:r w:rsidR="001F1BCB" w:rsidRPr="00606CA3">
        <w:rPr>
          <w:rFonts w:ascii="Times New Roman" w:hAnsi="Times New Roman" w:cs="Times New Roman"/>
          <w:sz w:val="28"/>
          <w:szCs w:val="28"/>
        </w:rPr>
        <w:t xml:space="preserve">  </w:t>
      </w:r>
      <w:proofErr w:type="spellStart"/>
      <w:r w:rsidR="001F1BCB" w:rsidRPr="00606CA3">
        <w:rPr>
          <w:rFonts w:ascii="Times New Roman" w:hAnsi="Times New Roman" w:cs="Times New Roman"/>
          <w:sz w:val="28"/>
          <w:szCs w:val="28"/>
          <w:lang w:val="en-US"/>
        </w:rPr>
        <w:t>fascisme</w:t>
      </w:r>
      <w:proofErr w:type="spellEnd"/>
      <w:r w:rsidR="001F1BCB" w:rsidRPr="00606CA3">
        <w:rPr>
          <w:rFonts w:ascii="Times New Roman" w:hAnsi="Times New Roman" w:cs="Times New Roman"/>
          <w:sz w:val="28"/>
          <w:szCs w:val="28"/>
        </w:rPr>
        <w:t>, 1915-1925 (Παρίσι, 1983), 68-75, 159-68, 276-95.</w:t>
      </w:r>
    </w:p>
    <w:p w:rsidR="00015591" w:rsidRPr="00606CA3" w:rsidRDefault="008B6FFB" w:rsidP="0060340D">
      <w:pPr>
        <w:jc w:val="both"/>
        <w:rPr>
          <w:rFonts w:ascii="Times New Roman" w:hAnsi="Times New Roman" w:cs="Times New Roman"/>
          <w:sz w:val="28"/>
          <w:szCs w:val="28"/>
        </w:rPr>
      </w:pPr>
      <w:r w:rsidRPr="00606CA3">
        <w:rPr>
          <w:rFonts w:ascii="Times New Roman" w:hAnsi="Times New Roman" w:cs="Times New Roman"/>
          <w:sz w:val="28"/>
          <w:szCs w:val="28"/>
        </w:rPr>
        <w:t xml:space="preserve">Υπήρχαν  μικρές  μερίδες  διαφωνούντων  της  άκρας  Αριστεράς  ή  του  «ελεύθερου  φασισμού»  που  προωθούσαν  μια  προοδευτική  και  αριστερή  επανάσταση  της  «ελευθερίας»  υπό  τις  σημαίες  του  φασισμού.  Η  πιο  περίεργη  όμως  ήταν  μια  μικρή  ομάδα  </w:t>
      </w:r>
      <w:proofErr w:type="spellStart"/>
      <w:r w:rsidRPr="00606CA3">
        <w:rPr>
          <w:rFonts w:ascii="Times New Roman" w:hAnsi="Times New Roman" w:cs="Times New Roman"/>
          <w:sz w:val="28"/>
          <w:szCs w:val="28"/>
        </w:rPr>
        <w:t>νεοπαγανιστών</w:t>
      </w:r>
      <w:proofErr w:type="spellEnd"/>
      <w:r w:rsidRPr="00606CA3">
        <w:rPr>
          <w:rFonts w:ascii="Times New Roman" w:hAnsi="Times New Roman" w:cs="Times New Roman"/>
          <w:sz w:val="28"/>
          <w:szCs w:val="28"/>
        </w:rPr>
        <w:t xml:space="preserve">  ελιτιστών  που  αναζητούσαν  την  ανασύσταση  της  αριστοκρατικής  κουλτούρας  της  αρχαίας  Ρώμης, εισηγούμενοι  τον  ακραίο  ελιτισμό, την  αναβίωση  του  </w:t>
      </w:r>
      <w:r w:rsidR="00F9459B" w:rsidRPr="00606CA3">
        <w:rPr>
          <w:rFonts w:ascii="Times New Roman" w:hAnsi="Times New Roman" w:cs="Times New Roman"/>
          <w:sz w:val="28"/>
          <w:szCs w:val="28"/>
        </w:rPr>
        <w:t>ρωμαϊκού</w:t>
      </w:r>
      <w:r w:rsidRPr="00606CA3">
        <w:rPr>
          <w:rFonts w:ascii="Times New Roman" w:hAnsi="Times New Roman" w:cs="Times New Roman"/>
          <w:sz w:val="28"/>
          <w:szCs w:val="28"/>
        </w:rPr>
        <w:t xml:space="preserve">  ιμπεριαλισμού  και  ένα  </w:t>
      </w:r>
      <w:r w:rsidRPr="00606CA3">
        <w:rPr>
          <w:rFonts w:ascii="Times New Roman" w:hAnsi="Times New Roman" w:cs="Times New Roman"/>
          <w:sz w:val="28"/>
          <w:szCs w:val="28"/>
        </w:rPr>
        <w:lastRenderedPageBreak/>
        <w:t>μυστικιστικό  ήθος  που  δανείστηκαν  από  τον  παγανιστικό  αποκρυφισμό.</w:t>
      </w:r>
    </w:p>
    <w:p w:rsidR="00F9459B" w:rsidRPr="00606CA3" w:rsidRDefault="00F9459B" w:rsidP="0060340D">
      <w:pPr>
        <w:jc w:val="both"/>
        <w:rPr>
          <w:rFonts w:ascii="Times New Roman" w:hAnsi="Times New Roman" w:cs="Times New Roman"/>
          <w:sz w:val="28"/>
          <w:szCs w:val="28"/>
        </w:rPr>
      </w:pPr>
      <w:r w:rsidRPr="00606CA3">
        <w:rPr>
          <w:rFonts w:ascii="Times New Roman" w:hAnsi="Times New Roman" w:cs="Times New Roman"/>
          <w:sz w:val="28"/>
          <w:szCs w:val="28"/>
        </w:rPr>
        <w:t xml:space="preserve">Το  φασιστικό  καθεστώς  κήρυξε  την  «επανάσταση»  και  τη  «νέα  εποχή», και  εγκαινίασε  την  πρακτική  του  μετρήματος  των  χρόνων  με  βάση  την  ηλικία  της  κυβέρνησης  του  Μουσολίνι.  Βασίλευε  η  λατρεία  της  Ρώμης, γεμάτη  με  όλων  των  τύπων  τα  ρωμαϊκά  σύμβολα, με  τις  </w:t>
      </w:r>
      <w:r w:rsidR="007A14FF" w:rsidRPr="00606CA3">
        <w:rPr>
          <w:rFonts w:ascii="Times New Roman" w:hAnsi="Times New Roman" w:cs="Times New Roman"/>
          <w:sz w:val="28"/>
          <w:szCs w:val="28"/>
          <w:lang w:val="en-US"/>
        </w:rPr>
        <w:t>fasces</w:t>
      </w:r>
      <w:r w:rsidR="007A14FF" w:rsidRPr="00606CA3">
        <w:rPr>
          <w:rFonts w:ascii="Times New Roman" w:hAnsi="Times New Roman" w:cs="Times New Roman"/>
          <w:sz w:val="28"/>
          <w:szCs w:val="28"/>
        </w:rPr>
        <w:t xml:space="preserve">  της  Ρώμης, ως  το  επίσημο  σύμβολο  του  καθεστώτος  να  αναπαράγονται  παντού  (αν  και  το  1928  ο  Μουσολίνι  πράγματι  διέταξε  να  απομακρυνθούν  από  τους  σκουπιδοτενεκέδες).</w:t>
      </w:r>
    </w:p>
    <w:p w:rsidR="001F1BCB" w:rsidRPr="00606CA3" w:rsidRDefault="007A14FF" w:rsidP="001F1BCB">
      <w:pPr>
        <w:jc w:val="both"/>
        <w:rPr>
          <w:rFonts w:ascii="Times New Roman" w:hAnsi="Times New Roman" w:cs="Times New Roman"/>
          <w:sz w:val="28"/>
          <w:szCs w:val="28"/>
          <w:lang w:val="en-US"/>
        </w:rPr>
      </w:pPr>
      <w:r w:rsidRPr="00606CA3">
        <w:rPr>
          <w:rFonts w:ascii="Times New Roman" w:hAnsi="Times New Roman" w:cs="Times New Roman"/>
          <w:sz w:val="28"/>
          <w:szCs w:val="28"/>
        </w:rPr>
        <w:t xml:space="preserve">Πάνω  απ’ όλα  κυριαρχούσε  η  </w:t>
      </w:r>
      <w:proofErr w:type="spellStart"/>
      <w:r w:rsidRPr="00606CA3">
        <w:rPr>
          <w:rFonts w:ascii="Times New Roman" w:hAnsi="Times New Roman" w:cs="Times New Roman"/>
          <w:sz w:val="28"/>
          <w:szCs w:val="28"/>
        </w:rPr>
        <w:t>προσωπολατρεία</w:t>
      </w:r>
      <w:proofErr w:type="spellEnd"/>
      <w:r w:rsidRPr="00606CA3">
        <w:rPr>
          <w:rFonts w:ascii="Times New Roman" w:hAnsi="Times New Roman" w:cs="Times New Roman"/>
          <w:sz w:val="28"/>
          <w:szCs w:val="28"/>
        </w:rPr>
        <w:t xml:space="preserve">  του  Ντούτσε, η  οποία  αναπτύχθηκε  ιδιαίτερα  στα  τέλη  της  δεκαετίας  του  1920,με  συνθήματα  όπως  «</w:t>
      </w:r>
      <w:r w:rsidRPr="00606CA3">
        <w:rPr>
          <w:rFonts w:ascii="Times New Roman" w:hAnsi="Times New Roman" w:cs="Times New Roman"/>
          <w:sz w:val="28"/>
          <w:szCs w:val="28"/>
          <w:lang w:val="en-US"/>
        </w:rPr>
        <w:t>Il</w:t>
      </w:r>
      <w:r w:rsidRPr="00606CA3">
        <w:rPr>
          <w:rFonts w:ascii="Times New Roman" w:hAnsi="Times New Roman" w:cs="Times New Roman"/>
          <w:sz w:val="28"/>
          <w:szCs w:val="28"/>
        </w:rPr>
        <w:t xml:space="preserve"> </w:t>
      </w:r>
      <w:r w:rsidRPr="00606CA3">
        <w:rPr>
          <w:rFonts w:ascii="Times New Roman" w:hAnsi="Times New Roman" w:cs="Times New Roman"/>
          <w:sz w:val="28"/>
          <w:szCs w:val="28"/>
          <w:lang w:val="en-US"/>
        </w:rPr>
        <w:t>Duce</w:t>
      </w:r>
      <w:r w:rsidRPr="00606CA3">
        <w:rPr>
          <w:rFonts w:ascii="Times New Roman" w:hAnsi="Times New Roman" w:cs="Times New Roman"/>
          <w:sz w:val="28"/>
          <w:szCs w:val="28"/>
        </w:rPr>
        <w:t xml:space="preserve">  </w:t>
      </w:r>
      <w:r w:rsidRPr="00606CA3">
        <w:rPr>
          <w:rFonts w:ascii="Times New Roman" w:hAnsi="Times New Roman" w:cs="Times New Roman"/>
          <w:sz w:val="28"/>
          <w:szCs w:val="28"/>
          <w:lang w:val="en-US"/>
        </w:rPr>
        <w:t>ha</w:t>
      </w:r>
      <w:r w:rsidRPr="00606CA3">
        <w:rPr>
          <w:rFonts w:ascii="Times New Roman" w:hAnsi="Times New Roman" w:cs="Times New Roman"/>
          <w:sz w:val="28"/>
          <w:szCs w:val="28"/>
        </w:rPr>
        <w:t xml:space="preserve">  </w:t>
      </w:r>
      <w:proofErr w:type="spellStart"/>
      <w:r w:rsidRPr="00606CA3">
        <w:rPr>
          <w:rFonts w:ascii="Times New Roman" w:hAnsi="Times New Roman" w:cs="Times New Roman"/>
          <w:sz w:val="28"/>
          <w:szCs w:val="28"/>
          <w:lang w:val="en-US"/>
        </w:rPr>
        <w:t>sempre</w:t>
      </w:r>
      <w:proofErr w:type="spellEnd"/>
      <w:r w:rsidRPr="00606CA3">
        <w:rPr>
          <w:rFonts w:ascii="Times New Roman" w:hAnsi="Times New Roman" w:cs="Times New Roman"/>
          <w:sz w:val="28"/>
          <w:szCs w:val="28"/>
        </w:rPr>
        <w:t xml:space="preserve">  </w:t>
      </w:r>
      <w:proofErr w:type="spellStart"/>
      <w:r w:rsidRPr="00606CA3">
        <w:rPr>
          <w:rFonts w:ascii="Times New Roman" w:hAnsi="Times New Roman" w:cs="Times New Roman"/>
          <w:sz w:val="28"/>
          <w:szCs w:val="28"/>
          <w:lang w:val="en-US"/>
        </w:rPr>
        <w:t>ragione</w:t>
      </w:r>
      <w:proofErr w:type="spellEnd"/>
      <w:r w:rsidRPr="00606CA3">
        <w:rPr>
          <w:rFonts w:ascii="Times New Roman" w:hAnsi="Times New Roman" w:cs="Times New Roman"/>
          <w:sz w:val="28"/>
          <w:szCs w:val="28"/>
        </w:rPr>
        <w:t xml:space="preserve">» (Ο  Ντούτσε  έχει  πάντα  δίκιο).  Ο  Μουσολίνι  θεωρείτο  ως  η  οικουμενική  διάνοια  που  οδηγούσε  την  Ιταλία  σε  μια  καινούργια  εποχή  ενότητας, ανάπτυξης  και  επέκτασης.  Φωτογραφιζόταν  παντού, σε  αυτοκίνητα, σε  αεροπλάνα, κάνοντας  σκι, ιππεύοντας, ακόμα  και  εργαζόμενος  με  το  στήθος  γυμνό  στο  θερισμό.  Στην  πραγματικότητα, η  οικουμενική  διάνοια  και  ο  δυνατός  άντρας  υπέφερε  από  δριμεία  πεπτική  διαταραχή  και  γαστρικό  έλκος  που  τον  είχε  ακινητοποιήσει  για  ένα  μεγάλο  μέρος  </w:t>
      </w:r>
      <w:r w:rsidR="00250BD0" w:rsidRPr="00606CA3">
        <w:rPr>
          <w:rFonts w:ascii="Times New Roman" w:hAnsi="Times New Roman" w:cs="Times New Roman"/>
          <w:sz w:val="28"/>
          <w:szCs w:val="28"/>
        </w:rPr>
        <w:t xml:space="preserve">της  κρίσης  του  </w:t>
      </w:r>
      <w:proofErr w:type="spellStart"/>
      <w:r w:rsidR="00250BD0" w:rsidRPr="00606CA3">
        <w:rPr>
          <w:rFonts w:ascii="Times New Roman" w:hAnsi="Times New Roman" w:cs="Times New Roman"/>
          <w:sz w:val="28"/>
          <w:szCs w:val="28"/>
        </w:rPr>
        <w:t>Ματεότι</w:t>
      </w:r>
      <w:proofErr w:type="spellEnd"/>
      <w:r w:rsidR="00250BD0" w:rsidRPr="00606CA3">
        <w:rPr>
          <w:rFonts w:ascii="Times New Roman" w:hAnsi="Times New Roman" w:cs="Times New Roman"/>
          <w:sz w:val="28"/>
          <w:szCs w:val="28"/>
        </w:rPr>
        <w:t xml:space="preserve">  κι  έπρεπε  να  είναι  σε  δίαιτα  που  περιοριζόταν  σε  γάλα  και  λαχανικά  για  το  υπόλοιπο  της  ζωής  του.</w:t>
      </w:r>
      <w:r w:rsidR="001F1BCB" w:rsidRPr="00606CA3">
        <w:rPr>
          <w:rFonts w:ascii="Times New Roman" w:hAnsi="Times New Roman" w:cs="Times New Roman"/>
          <w:sz w:val="28"/>
          <w:szCs w:val="28"/>
        </w:rPr>
        <w:t xml:space="preserve"> Η  κύρια  αναγνωρισμένη  βιογραφία του ήταν  της  </w:t>
      </w:r>
      <w:proofErr w:type="spellStart"/>
      <w:r w:rsidR="001F1BCB" w:rsidRPr="00606CA3">
        <w:rPr>
          <w:rFonts w:ascii="Times New Roman" w:hAnsi="Times New Roman" w:cs="Times New Roman"/>
          <w:sz w:val="28"/>
          <w:szCs w:val="28"/>
          <w:lang w:val="en-US"/>
        </w:rPr>
        <w:t>Margherita</w:t>
      </w:r>
      <w:proofErr w:type="spellEnd"/>
      <w:r w:rsidR="001F1BCB" w:rsidRPr="00606CA3">
        <w:rPr>
          <w:rFonts w:ascii="Times New Roman" w:hAnsi="Times New Roman" w:cs="Times New Roman"/>
          <w:sz w:val="28"/>
          <w:szCs w:val="28"/>
        </w:rPr>
        <w:t xml:space="preserve">  </w:t>
      </w:r>
      <w:proofErr w:type="spellStart"/>
      <w:r w:rsidR="001F1BCB" w:rsidRPr="00606CA3">
        <w:rPr>
          <w:rFonts w:ascii="Times New Roman" w:hAnsi="Times New Roman" w:cs="Times New Roman"/>
          <w:sz w:val="28"/>
          <w:szCs w:val="28"/>
          <w:lang w:val="en-US"/>
        </w:rPr>
        <w:t>Sarfatti</w:t>
      </w:r>
      <w:proofErr w:type="spellEnd"/>
      <w:r w:rsidR="001F1BCB" w:rsidRPr="00606CA3">
        <w:rPr>
          <w:rFonts w:ascii="Times New Roman" w:hAnsi="Times New Roman" w:cs="Times New Roman"/>
          <w:sz w:val="28"/>
          <w:szCs w:val="28"/>
        </w:rPr>
        <w:t xml:space="preserve">, </w:t>
      </w:r>
      <w:r w:rsidR="001F1BCB" w:rsidRPr="00606CA3">
        <w:rPr>
          <w:rFonts w:ascii="Times New Roman" w:hAnsi="Times New Roman" w:cs="Times New Roman"/>
          <w:sz w:val="28"/>
          <w:szCs w:val="28"/>
          <w:lang w:val="en-US"/>
        </w:rPr>
        <w:t>The</w:t>
      </w:r>
      <w:r w:rsidR="001F1BCB" w:rsidRPr="00606CA3">
        <w:rPr>
          <w:rFonts w:ascii="Times New Roman" w:hAnsi="Times New Roman" w:cs="Times New Roman"/>
          <w:sz w:val="28"/>
          <w:szCs w:val="28"/>
        </w:rPr>
        <w:t xml:space="preserve">  </w:t>
      </w:r>
      <w:r w:rsidR="001F1BCB" w:rsidRPr="00606CA3">
        <w:rPr>
          <w:rFonts w:ascii="Times New Roman" w:hAnsi="Times New Roman" w:cs="Times New Roman"/>
          <w:sz w:val="28"/>
          <w:szCs w:val="28"/>
          <w:lang w:val="en-US"/>
        </w:rPr>
        <w:t>Life</w:t>
      </w:r>
      <w:r w:rsidR="001F1BCB" w:rsidRPr="00606CA3">
        <w:rPr>
          <w:rFonts w:ascii="Times New Roman" w:hAnsi="Times New Roman" w:cs="Times New Roman"/>
          <w:sz w:val="28"/>
          <w:szCs w:val="28"/>
        </w:rPr>
        <w:t xml:space="preserve">  </w:t>
      </w:r>
      <w:r w:rsidR="001F1BCB" w:rsidRPr="00606CA3">
        <w:rPr>
          <w:rFonts w:ascii="Times New Roman" w:hAnsi="Times New Roman" w:cs="Times New Roman"/>
          <w:sz w:val="28"/>
          <w:szCs w:val="28"/>
          <w:lang w:val="en-US"/>
        </w:rPr>
        <w:t>of</w:t>
      </w:r>
      <w:r w:rsidR="001F1BCB" w:rsidRPr="00606CA3">
        <w:rPr>
          <w:rFonts w:ascii="Times New Roman" w:hAnsi="Times New Roman" w:cs="Times New Roman"/>
          <w:sz w:val="28"/>
          <w:szCs w:val="28"/>
        </w:rPr>
        <w:t xml:space="preserve">  </w:t>
      </w:r>
      <w:r w:rsidR="001F1BCB" w:rsidRPr="00606CA3">
        <w:rPr>
          <w:rFonts w:ascii="Times New Roman" w:hAnsi="Times New Roman" w:cs="Times New Roman"/>
          <w:sz w:val="28"/>
          <w:szCs w:val="28"/>
          <w:lang w:val="en-US"/>
        </w:rPr>
        <w:t>Benito</w:t>
      </w:r>
      <w:r w:rsidR="001F1BCB" w:rsidRPr="00606CA3">
        <w:rPr>
          <w:rFonts w:ascii="Times New Roman" w:hAnsi="Times New Roman" w:cs="Times New Roman"/>
          <w:sz w:val="28"/>
          <w:szCs w:val="28"/>
        </w:rPr>
        <w:t xml:space="preserve">  </w:t>
      </w:r>
      <w:r w:rsidR="001F1BCB" w:rsidRPr="00606CA3">
        <w:rPr>
          <w:rFonts w:ascii="Times New Roman" w:hAnsi="Times New Roman" w:cs="Times New Roman"/>
          <w:sz w:val="28"/>
          <w:szCs w:val="28"/>
          <w:lang w:val="en-US"/>
        </w:rPr>
        <w:t>Mussolini</w:t>
      </w:r>
      <w:r w:rsidR="001F1BCB" w:rsidRPr="00606CA3">
        <w:rPr>
          <w:rFonts w:ascii="Times New Roman" w:hAnsi="Times New Roman" w:cs="Times New Roman"/>
          <w:sz w:val="28"/>
          <w:szCs w:val="28"/>
        </w:rPr>
        <w:t xml:space="preserve">  (Ρώμη, 1925), η  οποία  χρησιμοποιείτο  σε  σχολεία, μεταφράστηκε  σε  18  γλώσσες  και  πούλησε  300.000  αντίτυπα  φτάνοντας  μέχρι  την   Ιαπωνία. Η  </w:t>
      </w:r>
      <w:proofErr w:type="spellStart"/>
      <w:r w:rsidR="001F1BCB" w:rsidRPr="00606CA3">
        <w:rPr>
          <w:rFonts w:ascii="Times New Roman" w:hAnsi="Times New Roman" w:cs="Times New Roman"/>
          <w:sz w:val="28"/>
          <w:szCs w:val="28"/>
          <w:lang w:val="en-US"/>
        </w:rPr>
        <w:t>Sarfatti</w:t>
      </w:r>
      <w:proofErr w:type="spellEnd"/>
      <w:r w:rsidR="001F1BCB" w:rsidRPr="00606CA3">
        <w:rPr>
          <w:rFonts w:ascii="Times New Roman" w:hAnsi="Times New Roman" w:cs="Times New Roman"/>
          <w:sz w:val="28"/>
          <w:szCs w:val="28"/>
        </w:rPr>
        <w:t>, μια  ταλαντούχος  Ιταλίδα  συγγραφέας  και  κριτικός  τέχνης, εβραϊκής  καταγωγής, ήταν  η  πιο  σημαντική  ερωμένη  του  Μουσολίνι  στη  δεκαετία  του  ’20  κι  έπαιξε  κάποιο  ρόλο  στην  άνοδό  του  στην  εξουσία. Βλ</w:t>
      </w:r>
      <w:r w:rsidR="001F1BCB" w:rsidRPr="00606CA3">
        <w:rPr>
          <w:rFonts w:ascii="Times New Roman" w:hAnsi="Times New Roman" w:cs="Times New Roman"/>
          <w:sz w:val="28"/>
          <w:szCs w:val="28"/>
          <w:lang w:val="en-US"/>
        </w:rPr>
        <w:t xml:space="preserve">.  </w:t>
      </w:r>
      <w:proofErr w:type="spellStart"/>
      <w:proofErr w:type="gramStart"/>
      <w:r w:rsidR="001F1BCB" w:rsidRPr="00606CA3">
        <w:rPr>
          <w:rFonts w:ascii="Times New Roman" w:hAnsi="Times New Roman" w:cs="Times New Roman"/>
          <w:sz w:val="28"/>
          <w:szCs w:val="28"/>
          <w:lang w:val="en-US"/>
        </w:rPr>
        <w:t>P.V.Cannistrato</w:t>
      </w:r>
      <w:proofErr w:type="spellEnd"/>
      <w:r w:rsidR="001F1BCB" w:rsidRPr="00606CA3">
        <w:rPr>
          <w:rFonts w:ascii="Times New Roman" w:hAnsi="Times New Roman" w:cs="Times New Roman"/>
          <w:sz w:val="28"/>
          <w:szCs w:val="28"/>
          <w:lang w:val="en-US"/>
        </w:rPr>
        <w:t xml:space="preserve">  &amp;</w:t>
      </w:r>
      <w:proofErr w:type="gramEnd"/>
      <w:r w:rsidR="001F1BCB" w:rsidRPr="00606CA3">
        <w:rPr>
          <w:rFonts w:ascii="Times New Roman" w:hAnsi="Times New Roman" w:cs="Times New Roman"/>
          <w:sz w:val="28"/>
          <w:szCs w:val="28"/>
          <w:lang w:val="en-US"/>
        </w:rPr>
        <w:t xml:space="preserve">  </w:t>
      </w:r>
      <w:proofErr w:type="spellStart"/>
      <w:r w:rsidR="001F1BCB" w:rsidRPr="00606CA3">
        <w:rPr>
          <w:rFonts w:ascii="Times New Roman" w:hAnsi="Times New Roman" w:cs="Times New Roman"/>
          <w:sz w:val="28"/>
          <w:szCs w:val="28"/>
          <w:lang w:val="en-US"/>
        </w:rPr>
        <w:t>B.Sullivan</w:t>
      </w:r>
      <w:proofErr w:type="spellEnd"/>
      <w:r w:rsidR="001F1BCB" w:rsidRPr="00606CA3">
        <w:rPr>
          <w:rFonts w:ascii="Times New Roman" w:hAnsi="Times New Roman" w:cs="Times New Roman"/>
          <w:sz w:val="28"/>
          <w:szCs w:val="28"/>
          <w:lang w:val="en-US"/>
        </w:rPr>
        <w:t>, Il  Duce’s  Other  Woman  (</w:t>
      </w:r>
      <w:r w:rsidR="001F1BCB" w:rsidRPr="00606CA3">
        <w:rPr>
          <w:rFonts w:ascii="Times New Roman" w:hAnsi="Times New Roman" w:cs="Times New Roman"/>
          <w:sz w:val="28"/>
          <w:szCs w:val="28"/>
        </w:rPr>
        <w:t>Νέα</w:t>
      </w:r>
      <w:r w:rsidR="001F1BCB" w:rsidRPr="00606CA3">
        <w:rPr>
          <w:rFonts w:ascii="Times New Roman" w:hAnsi="Times New Roman" w:cs="Times New Roman"/>
          <w:sz w:val="28"/>
          <w:szCs w:val="28"/>
          <w:lang w:val="en-US"/>
        </w:rPr>
        <w:t xml:space="preserve">  </w:t>
      </w:r>
      <w:r w:rsidR="001F1BCB" w:rsidRPr="00606CA3">
        <w:rPr>
          <w:rFonts w:ascii="Times New Roman" w:hAnsi="Times New Roman" w:cs="Times New Roman"/>
          <w:sz w:val="28"/>
          <w:szCs w:val="28"/>
        </w:rPr>
        <w:t>Υόρκη</w:t>
      </w:r>
      <w:r w:rsidR="001F1BCB" w:rsidRPr="00606CA3">
        <w:rPr>
          <w:rFonts w:ascii="Times New Roman" w:hAnsi="Times New Roman" w:cs="Times New Roman"/>
          <w:sz w:val="28"/>
          <w:szCs w:val="28"/>
          <w:lang w:val="en-US"/>
        </w:rPr>
        <w:t>, 1993).</w:t>
      </w:r>
    </w:p>
    <w:p w:rsidR="006847F3" w:rsidRPr="00606CA3" w:rsidRDefault="006847F3" w:rsidP="0060340D">
      <w:pPr>
        <w:jc w:val="both"/>
        <w:rPr>
          <w:rFonts w:ascii="Times New Roman" w:hAnsi="Times New Roman" w:cs="Times New Roman"/>
          <w:b/>
          <w:sz w:val="28"/>
          <w:szCs w:val="28"/>
        </w:rPr>
      </w:pPr>
      <w:r w:rsidRPr="00606CA3">
        <w:rPr>
          <w:rFonts w:ascii="Times New Roman" w:hAnsi="Times New Roman" w:cs="Times New Roman"/>
          <w:b/>
          <w:sz w:val="28"/>
          <w:szCs w:val="28"/>
        </w:rPr>
        <w:t xml:space="preserve">Το  παράδοξο  είναι  ότι  σοβαροί  </w:t>
      </w:r>
      <w:r w:rsidR="00AF2F5F" w:rsidRPr="00606CA3">
        <w:rPr>
          <w:rFonts w:ascii="Times New Roman" w:hAnsi="Times New Roman" w:cs="Times New Roman"/>
          <w:b/>
          <w:sz w:val="28"/>
          <w:szCs w:val="28"/>
        </w:rPr>
        <w:t xml:space="preserve">αναλυτές  της  ολοκληρωτικής  διακυβέρνησης  αναγνωρίζουν  τώρα  ότι  η  φασιστική  Ιταλία  δεν  υπήρξε  ποτέ  δομικά  ολοκληρωτική.  Στη  δεκαετία  που  ακολούθησε  την  εγκαθίδρυση  του  συστήματος  του  Μουσολίνι, η  λενινιστική  δικτατορία  στη  Σοβιετική  Ένωση  επεκτείνονταν  </w:t>
      </w:r>
      <w:r w:rsidR="00AF2F5F" w:rsidRPr="00606CA3">
        <w:rPr>
          <w:rFonts w:ascii="Times New Roman" w:hAnsi="Times New Roman" w:cs="Times New Roman"/>
          <w:b/>
          <w:sz w:val="28"/>
          <w:szCs w:val="28"/>
        </w:rPr>
        <w:lastRenderedPageBreak/>
        <w:t xml:space="preserve">αμείλικτα  από  τον  Στάλιν  σ’ ένα  ολοκληρωμένο  κρατικό  σοσιαλιστικό  σύστημα  σχεδόν  απόλυτου  </w:t>
      </w:r>
      <w:r w:rsidR="00AF2F5F" w:rsidRPr="00606CA3">
        <w:rPr>
          <w:rFonts w:ascii="Times New Roman" w:hAnsi="Times New Roman" w:cs="Times New Roman"/>
          <w:b/>
          <w:sz w:val="28"/>
          <w:szCs w:val="28"/>
          <w:lang w:val="en-US"/>
        </w:rPr>
        <w:t>de</w:t>
      </w:r>
      <w:r w:rsidR="00AF2F5F" w:rsidRPr="00606CA3">
        <w:rPr>
          <w:rFonts w:ascii="Times New Roman" w:hAnsi="Times New Roman" w:cs="Times New Roman"/>
          <w:b/>
          <w:sz w:val="28"/>
          <w:szCs w:val="28"/>
        </w:rPr>
        <w:t xml:space="preserve">  </w:t>
      </w:r>
      <w:r w:rsidR="00AF2F5F" w:rsidRPr="00606CA3">
        <w:rPr>
          <w:rFonts w:ascii="Times New Roman" w:hAnsi="Times New Roman" w:cs="Times New Roman"/>
          <w:b/>
          <w:sz w:val="28"/>
          <w:szCs w:val="28"/>
          <w:lang w:val="en-US"/>
        </w:rPr>
        <w:t>facto</w:t>
      </w:r>
      <w:r w:rsidR="00AF2F5F" w:rsidRPr="00606CA3">
        <w:rPr>
          <w:rFonts w:ascii="Times New Roman" w:hAnsi="Times New Roman" w:cs="Times New Roman"/>
          <w:b/>
          <w:sz w:val="28"/>
          <w:szCs w:val="28"/>
        </w:rPr>
        <w:t xml:space="preserve">  ελέγχου  πάνω  στην  οικονομία  και  σε  όλους  τους  επίσημους  θεσμούς, επιτυγχάνοντας  τη  σχεδόν  πλήρη  </w:t>
      </w:r>
      <w:proofErr w:type="spellStart"/>
      <w:r w:rsidR="00AF2F5F" w:rsidRPr="00606CA3">
        <w:rPr>
          <w:rFonts w:ascii="Times New Roman" w:hAnsi="Times New Roman" w:cs="Times New Roman"/>
          <w:b/>
          <w:sz w:val="28"/>
          <w:szCs w:val="28"/>
        </w:rPr>
        <w:t>ατομικοποίηση</w:t>
      </w:r>
      <w:proofErr w:type="spellEnd"/>
      <w:r w:rsidR="00AF2F5F" w:rsidRPr="00606CA3">
        <w:rPr>
          <w:rFonts w:ascii="Times New Roman" w:hAnsi="Times New Roman" w:cs="Times New Roman"/>
          <w:b/>
          <w:sz w:val="28"/>
          <w:szCs w:val="28"/>
        </w:rPr>
        <w:t xml:space="preserve">  της  κοινωνίας  υπό  το  κράτος – κάτι  που  δεν  μπορούσε  με  τίποτα  να  συγκριθεί  μ’ αυτό  που  γινόταν  στη   φασιστική  Ιταλία.  Μερικά  χρόνια  αργότερα, το  χιτλερικό  καθεστώς  στη  Γερμανία, με  την  αποτελεσματική  του  πολιτική, τη  στρατιωτική  ισχύ, τα  στρατόπεδα  συγκέντρωσης</w:t>
      </w:r>
      <w:r w:rsidR="001676DD" w:rsidRPr="00606CA3">
        <w:rPr>
          <w:rFonts w:ascii="Times New Roman" w:hAnsi="Times New Roman" w:cs="Times New Roman"/>
          <w:b/>
          <w:sz w:val="28"/>
          <w:szCs w:val="28"/>
        </w:rPr>
        <w:t xml:space="preserve">  και, τελικά, τις  πολιτικές  εξόντωσης  στις  περιοχές  που  καταλάμβανε  φαινόταν  να  δημιουργεί  ένα  μη  κομμουνιστικό  εθνικοσοσιαλιστικό  ισοδύναμο  της  σταλινικής  δικτατορίας.  Αυτά  τα  δύο  καθεστώτα  έχουν  προσφέρει  τα  κύρια  μοντέλα  γι’ αυτό  που  οι  πολιτικοί  αναλυτές, ιδιαίτερα  μεταξύ  του  1940  και  του  1960, έτειναν  να  αποκαλούν  ολοκληρωτισμό.  Η  Ιταλία  του  Μουσολίνι  δεν  έμοιαζε  πολύ  με  κανένα  από  τα  δύο.</w:t>
      </w:r>
    </w:p>
    <w:p w:rsidR="005B4D8E" w:rsidRPr="00606CA3" w:rsidRDefault="009E4899" w:rsidP="0060340D">
      <w:pPr>
        <w:jc w:val="both"/>
        <w:rPr>
          <w:rFonts w:ascii="Times New Roman" w:hAnsi="Times New Roman" w:cs="Times New Roman"/>
          <w:sz w:val="28"/>
          <w:szCs w:val="28"/>
        </w:rPr>
      </w:pPr>
      <w:r w:rsidRPr="00606CA3">
        <w:rPr>
          <w:rFonts w:ascii="Times New Roman" w:hAnsi="Times New Roman" w:cs="Times New Roman"/>
          <w:sz w:val="28"/>
          <w:szCs w:val="28"/>
        </w:rPr>
        <w:t xml:space="preserve">Οι  ένοπλες  δυνάμεις  απολάμβαναν  επίσης  μιας  εξαιρετικής  αυτονομίας  και  σε  μεγάλο  βαθμό – αν  και  ποτέ  ολοκληρωτικά – είχαν  αφεθεί  στην  ησυχία  τους.  Η </w:t>
      </w:r>
      <w:r w:rsidR="00FA786C" w:rsidRPr="00606CA3">
        <w:rPr>
          <w:rFonts w:ascii="Times New Roman" w:hAnsi="Times New Roman" w:cs="Times New Roman"/>
          <w:sz w:val="28"/>
          <w:szCs w:val="28"/>
        </w:rPr>
        <w:t xml:space="preserve"> φασιστική  πολιτοφυλακή  ετέθη</w:t>
      </w:r>
      <w:r w:rsidRPr="00606CA3">
        <w:rPr>
          <w:rFonts w:ascii="Times New Roman" w:hAnsi="Times New Roman" w:cs="Times New Roman"/>
          <w:sz w:val="28"/>
          <w:szCs w:val="28"/>
        </w:rPr>
        <w:t xml:space="preserve">  υπό  τον  έλεγχο  του  στρατού, αν  και, με  τη  σειρά  της, απολάμβανε  ένα  ημιαυτόνομο  καθεστώς  ύπαρξης  αφότου  έγινε  μέρος  των  κανονικών  στρατιωτικών  θεσμών.  Το  δικαστικό  σύστημα  παρέμεινε  σε  γενικές  γραμμές  άθικτο  και  σχετικά  αυτόνομο.  Η  αστυνομία  συνέχισε  </w:t>
      </w:r>
      <w:r w:rsidR="00FA786C" w:rsidRPr="00606CA3">
        <w:rPr>
          <w:rFonts w:ascii="Times New Roman" w:hAnsi="Times New Roman" w:cs="Times New Roman"/>
          <w:sz w:val="28"/>
          <w:szCs w:val="28"/>
        </w:rPr>
        <w:t xml:space="preserve">να  διοικείται  από  κρατικούς  υπαλλήλους, δεν  μπήκε  κάτω  από  τη  διοίκηση  κομματικών  ηγετών  κι  ούτε  δημιουργήθηκε  μια  μεγάλη  αστυνομική  ελίτ  όπως  στη  Σοβιετική  Ένωση  ή  τη  ναζιστική  Γερμανία.  Δεν  τέθηκε  ποτέ  ζήτημα  πλήρους  υποταγής  της  Εκκλησίας, όπως  στη  Γερμανία, κι  ακόμα  λιγότερο  ολοκληρωτικού  ελέγχου, όπως  στη  Σοβιετική  Ένωση.  Αρκετές  πλευρές  της  πολιτιστικής  ζωής  της  Ιταλίας  διατήρησαν  μια  ευρεία  αυτονομία, και  δεν  υπήρξε  μεγάλη  κρατική  προπαγάνδα  ούτε  Υπουργείο  Πολιτισμού  μέχρις  ότου, το  1937, ακολουθήσουν, και  πάλι  αργοπορημένα, το  γερμανικό  παράδειγμα.  Οι  πολιτικοί  κρατούμενοι  συνήθως  </w:t>
      </w:r>
      <w:proofErr w:type="spellStart"/>
      <w:r w:rsidR="00FA786C" w:rsidRPr="00606CA3">
        <w:rPr>
          <w:rFonts w:ascii="Times New Roman" w:hAnsi="Times New Roman" w:cs="Times New Roman"/>
          <w:sz w:val="28"/>
          <w:szCs w:val="28"/>
        </w:rPr>
        <w:t>μετρώνταν</w:t>
      </w:r>
      <w:proofErr w:type="spellEnd"/>
      <w:r w:rsidR="00FA786C" w:rsidRPr="00606CA3">
        <w:rPr>
          <w:rFonts w:ascii="Times New Roman" w:hAnsi="Times New Roman" w:cs="Times New Roman"/>
          <w:sz w:val="28"/>
          <w:szCs w:val="28"/>
        </w:rPr>
        <w:t xml:space="preserve">  σε  εκατοντάδες – με  τον  συνολικό  αριθμό  να  μην  ανέρχεται  σε  παραπάνω  από  λίγες  χιλιάδες – , που  μάλλον  δεν  </w:t>
      </w:r>
      <w:r w:rsidR="00BC1330" w:rsidRPr="00606CA3">
        <w:rPr>
          <w:rFonts w:ascii="Times New Roman" w:hAnsi="Times New Roman" w:cs="Times New Roman"/>
          <w:sz w:val="28"/>
          <w:szCs w:val="28"/>
        </w:rPr>
        <w:t>συγκρίνονταν  με  τις  δεκάδες  και  εκατοντάδες  χιλιάδες  της  ναζιστικής  Γερμανίας  ή  τα  εκατομμύρια  της  σταλινικής  Ρωσίας.  Σε  σχέση  με  τις  μεγάλες  δικτατορίες  του  20</w:t>
      </w:r>
      <w:r w:rsidR="00BC1330" w:rsidRPr="00606CA3">
        <w:rPr>
          <w:rFonts w:ascii="Times New Roman" w:hAnsi="Times New Roman" w:cs="Times New Roman"/>
          <w:sz w:val="28"/>
          <w:szCs w:val="28"/>
          <w:vertAlign w:val="superscript"/>
        </w:rPr>
        <w:t>ου</w:t>
      </w:r>
      <w:r w:rsidR="00BC1330" w:rsidRPr="00606CA3">
        <w:rPr>
          <w:rFonts w:ascii="Times New Roman" w:hAnsi="Times New Roman" w:cs="Times New Roman"/>
          <w:sz w:val="28"/>
          <w:szCs w:val="28"/>
        </w:rPr>
        <w:t xml:space="preserve">  αιώνα, το  καθεστώς  του  </w:t>
      </w:r>
      <w:r w:rsidR="00BC1330" w:rsidRPr="00606CA3">
        <w:rPr>
          <w:rFonts w:ascii="Times New Roman" w:hAnsi="Times New Roman" w:cs="Times New Roman"/>
          <w:sz w:val="28"/>
          <w:szCs w:val="28"/>
        </w:rPr>
        <w:lastRenderedPageBreak/>
        <w:t>Μουσολίνι  δεν  ήταν  ούτε  ιδιαίτερα  αιματηρό  ούτε  ιδιαίτερα  καταπιεστικό.  Ο  «ολοκληρωτισμός»  παρέμενε  μια  πιθανή  απειλή  για  το  μέλλον, αλλά  στην  πράξη  ο  όρος  είχε  μια  περιορισμένη  σημασία.  Ο  Μουσολίνι  ανήλθε  στην  εξουσία  πάνω  στη  βάση  ενός  σιωπηρού  συμβιβασμού  με  κατεστημένους  θεσμούς, και  ποτέ  δεν  κατόρθωσε  να  ξεπεράσει  τελείως  τους  περιορισμούς  αυτού  του  συμβιβασμού.</w:t>
      </w:r>
    </w:p>
    <w:p w:rsidR="00BC1330" w:rsidRPr="00606CA3" w:rsidRDefault="005B4D8E" w:rsidP="0060340D">
      <w:pPr>
        <w:jc w:val="both"/>
        <w:rPr>
          <w:rFonts w:ascii="Times New Roman" w:hAnsi="Times New Roman" w:cs="Times New Roman"/>
          <w:sz w:val="28"/>
          <w:szCs w:val="28"/>
        </w:rPr>
      </w:pPr>
      <w:r w:rsidRPr="00606CA3">
        <w:rPr>
          <w:rFonts w:ascii="Times New Roman" w:hAnsi="Times New Roman" w:cs="Times New Roman"/>
          <w:sz w:val="28"/>
          <w:szCs w:val="28"/>
        </w:rPr>
        <w:t xml:space="preserve">Ταυτοχρόνως, το  καθεστώς  του  ήταν  το  πρώτο  οργανωμένο  και  θεσμοποιημένο  μη  μαρξιστικό  αυταρχικό  καθεστώς  που  παρέμεινε  στην  εξουσία  για  μια  μακριά  περίοδο, και  μετά  το  1925  θα  γινόταν  όλο  και  πιο  συνηθισμένο  το  να  χαρακτηρίζεται  ως  «φασιστικό  καθεστώς»  κάθε  </w:t>
      </w:r>
      <w:r w:rsidR="0020002F" w:rsidRPr="00606CA3">
        <w:rPr>
          <w:rFonts w:ascii="Times New Roman" w:hAnsi="Times New Roman" w:cs="Times New Roman"/>
          <w:sz w:val="28"/>
          <w:szCs w:val="28"/>
        </w:rPr>
        <w:t xml:space="preserve">οργανωμένη  μη  κομουνιστική  δικτατορία, ακριβώς  όπως  και  η  λέξη  </w:t>
      </w:r>
      <w:r w:rsidR="0020002F" w:rsidRPr="00606CA3">
        <w:rPr>
          <w:rFonts w:ascii="Times New Roman" w:hAnsi="Times New Roman" w:cs="Times New Roman"/>
          <w:i/>
          <w:sz w:val="28"/>
          <w:szCs w:val="28"/>
        </w:rPr>
        <w:t xml:space="preserve">ολοκληρωτικό  </w:t>
      </w:r>
      <w:r w:rsidR="0020002F" w:rsidRPr="00606CA3">
        <w:rPr>
          <w:rFonts w:ascii="Times New Roman" w:hAnsi="Times New Roman" w:cs="Times New Roman"/>
          <w:sz w:val="28"/>
          <w:szCs w:val="28"/>
        </w:rPr>
        <w:t>θα  αναφερόταν  πλέον  όλο  και  πιο  πολύ, και  κάπως  αόριστα, σε  κάθε  αυταρχικό  σύστημα.</w:t>
      </w:r>
    </w:p>
    <w:p w:rsidR="0020002F" w:rsidRPr="00606CA3" w:rsidRDefault="0020002F" w:rsidP="0060340D">
      <w:pPr>
        <w:jc w:val="both"/>
        <w:rPr>
          <w:rFonts w:ascii="Times New Roman" w:hAnsi="Times New Roman" w:cs="Times New Roman"/>
          <w:sz w:val="28"/>
          <w:szCs w:val="28"/>
        </w:rPr>
      </w:pPr>
      <w:r w:rsidRPr="00606CA3">
        <w:rPr>
          <w:rFonts w:ascii="Times New Roman" w:hAnsi="Times New Roman" w:cs="Times New Roman"/>
          <w:sz w:val="28"/>
          <w:szCs w:val="28"/>
        </w:rPr>
        <w:t xml:space="preserve">Στην  πράξη, η  στάση  των  κομουνιστών  απέναντι  στο  φασισμό  ήταν  περισσότερο  διφορούμενη  απ’ </w:t>
      </w:r>
      <w:proofErr w:type="spellStart"/>
      <w:r w:rsidRPr="00606CA3">
        <w:rPr>
          <w:rFonts w:ascii="Times New Roman" w:hAnsi="Times New Roman" w:cs="Times New Roman"/>
          <w:sz w:val="28"/>
          <w:szCs w:val="28"/>
        </w:rPr>
        <w:t>ό,τι</w:t>
      </w:r>
      <w:proofErr w:type="spellEnd"/>
      <w:r w:rsidRPr="00606CA3">
        <w:rPr>
          <w:rFonts w:ascii="Times New Roman" w:hAnsi="Times New Roman" w:cs="Times New Roman"/>
          <w:sz w:val="28"/>
          <w:szCs w:val="28"/>
        </w:rPr>
        <w:t xml:space="preserve">  οι  θεωρίες  των  διαφόρων  κομουνιστών  συγγραφέων  άφηναν  να  εννοηθεί.  </w:t>
      </w:r>
      <w:r w:rsidRPr="00606CA3">
        <w:rPr>
          <w:rFonts w:ascii="Times New Roman" w:hAnsi="Times New Roman" w:cs="Times New Roman"/>
          <w:b/>
          <w:sz w:val="28"/>
          <w:szCs w:val="28"/>
        </w:rPr>
        <w:t xml:space="preserve">Από  τη  μια  πλευρά, οι  κομουνιστές  ήταν  οι  πρώτοι  που  αντιλήφθησαν  τις  δυνατότητες  που  υπάρχουν  στην  υποτιμητική  και  πολεμική  χρήση  του  όρου  </w:t>
      </w:r>
      <w:r w:rsidRPr="00606CA3">
        <w:rPr>
          <w:rFonts w:ascii="Times New Roman" w:hAnsi="Times New Roman" w:cs="Times New Roman"/>
          <w:b/>
          <w:i/>
          <w:sz w:val="28"/>
          <w:szCs w:val="28"/>
        </w:rPr>
        <w:t>φασίστας</w:t>
      </w:r>
      <w:r w:rsidRPr="00606CA3">
        <w:rPr>
          <w:rFonts w:ascii="Times New Roman" w:hAnsi="Times New Roman" w:cs="Times New Roman"/>
          <w:b/>
          <w:sz w:val="28"/>
          <w:szCs w:val="28"/>
        </w:rPr>
        <w:t xml:space="preserve">, κι  έτσι, πριν  ακόμα  από  την  άνοδο  του  Μουσολίνι  στην  εξουσία, οι  κομουνιστές  συγγραφείς  και  προπαγανδιστές  είχαν  σε  πολλές  περιπτώσεις  διευρύνει  τον  όρο  ώστε  να  καλύπτει  άλλες  εθνικιστικές  και  αυταρχικές  ομάδες.  Από  την  άλλη, τα  αρχικά  σχόλια  του  Τύπου  στη  Μόσχα  πάνω  στο  σχηματισμό  της  πρώτης  κυβέρνησης  του  Μουσολίνι  δεν  ήταν  τελείως  </w:t>
      </w:r>
      <w:r w:rsidR="00114E0B" w:rsidRPr="00606CA3">
        <w:rPr>
          <w:rFonts w:ascii="Times New Roman" w:hAnsi="Times New Roman" w:cs="Times New Roman"/>
          <w:b/>
          <w:sz w:val="28"/>
          <w:szCs w:val="28"/>
        </w:rPr>
        <w:t xml:space="preserve">αντιφασιστικά, παρά  τους  λόγους  του  Ντούτσε  για  «επαναστατικό  ανταγωνισμό»  με  τον  Λένιν. Ο  φασισμός  μερικές  φορές  θεωρούνταν, μάλλον  σωστά, ως  ένα  είδος  αιρετικής  μορφής  περισσότερο, παρά ως  μια  θανατηφόρα  πρόκληση, του  επαναστατικού  </w:t>
      </w:r>
      <w:r w:rsidRPr="00606CA3">
        <w:rPr>
          <w:rFonts w:ascii="Times New Roman" w:hAnsi="Times New Roman" w:cs="Times New Roman"/>
          <w:b/>
          <w:sz w:val="28"/>
          <w:szCs w:val="28"/>
        </w:rPr>
        <w:t xml:space="preserve"> </w:t>
      </w:r>
      <w:r w:rsidR="00114E0B" w:rsidRPr="00606CA3">
        <w:rPr>
          <w:rFonts w:ascii="Times New Roman" w:hAnsi="Times New Roman" w:cs="Times New Roman"/>
          <w:b/>
          <w:sz w:val="28"/>
          <w:szCs w:val="28"/>
        </w:rPr>
        <w:t xml:space="preserve">μαρξισμού. </w:t>
      </w:r>
      <w:r w:rsidR="00114E0B" w:rsidRPr="00606CA3">
        <w:rPr>
          <w:rFonts w:ascii="Times New Roman" w:hAnsi="Times New Roman" w:cs="Times New Roman"/>
          <w:sz w:val="28"/>
          <w:szCs w:val="28"/>
        </w:rPr>
        <w:t xml:space="preserve"> Το  1924, η  κυβέρνηση  του  Μουσολίνι  ήταν  μία  από  τις  πρώτες  κυβερνήσεις  στη  Δυτική  Ευρώπη  που  αναγνώρισαν  επίσημα  τη  Σοβιετική  Ένωση.  Επιπλέον,  στην  περίπτωση  της  Γερμανίας, ο  ακραίος  γερμανικός  εθνικισμός  ακόμα  και  της  πρώιμης  ναζιστικής  παραλλαγής  θεωρούνταν  χρήσιμος  για  την  ΕΣΣΔ, και  </w:t>
      </w:r>
      <w:r w:rsidR="00114E0B" w:rsidRPr="00606CA3">
        <w:rPr>
          <w:rFonts w:ascii="Times New Roman" w:hAnsi="Times New Roman" w:cs="Times New Roman"/>
          <w:b/>
          <w:sz w:val="28"/>
          <w:szCs w:val="28"/>
        </w:rPr>
        <w:t>στο  12</w:t>
      </w:r>
      <w:r w:rsidR="00114E0B" w:rsidRPr="00606CA3">
        <w:rPr>
          <w:rFonts w:ascii="Times New Roman" w:hAnsi="Times New Roman" w:cs="Times New Roman"/>
          <w:b/>
          <w:sz w:val="28"/>
          <w:szCs w:val="28"/>
          <w:vertAlign w:val="superscript"/>
        </w:rPr>
        <w:t>ο</w:t>
      </w:r>
      <w:r w:rsidR="00114E0B" w:rsidRPr="00606CA3">
        <w:rPr>
          <w:rFonts w:ascii="Times New Roman" w:hAnsi="Times New Roman" w:cs="Times New Roman"/>
          <w:b/>
          <w:sz w:val="28"/>
          <w:szCs w:val="28"/>
        </w:rPr>
        <w:t xml:space="preserve">  Συνέδριο  του  Κόμματος  στη  Μόσχα  το  1923  ο  </w:t>
      </w:r>
      <w:proofErr w:type="spellStart"/>
      <w:r w:rsidR="00114E0B" w:rsidRPr="00606CA3">
        <w:rPr>
          <w:rFonts w:ascii="Times New Roman" w:hAnsi="Times New Roman" w:cs="Times New Roman"/>
          <w:b/>
          <w:sz w:val="28"/>
          <w:szCs w:val="28"/>
        </w:rPr>
        <w:t>Νικολάι</w:t>
      </w:r>
      <w:proofErr w:type="spellEnd"/>
      <w:r w:rsidR="00114E0B" w:rsidRPr="00606CA3">
        <w:rPr>
          <w:rFonts w:ascii="Times New Roman" w:hAnsi="Times New Roman" w:cs="Times New Roman"/>
          <w:b/>
          <w:sz w:val="28"/>
          <w:szCs w:val="28"/>
        </w:rPr>
        <w:t xml:space="preserve">  </w:t>
      </w:r>
      <w:proofErr w:type="spellStart"/>
      <w:r w:rsidR="00114E0B" w:rsidRPr="00606CA3">
        <w:rPr>
          <w:rFonts w:ascii="Times New Roman" w:hAnsi="Times New Roman" w:cs="Times New Roman"/>
          <w:b/>
          <w:sz w:val="28"/>
          <w:szCs w:val="28"/>
        </w:rPr>
        <w:t>Μπουχάριν</w:t>
      </w:r>
      <w:proofErr w:type="spellEnd"/>
      <w:r w:rsidR="00114E0B" w:rsidRPr="00606CA3">
        <w:rPr>
          <w:rFonts w:ascii="Times New Roman" w:hAnsi="Times New Roman" w:cs="Times New Roman"/>
          <w:b/>
          <w:sz w:val="28"/>
          <w:szCs w:val="28"/>
        </w:rPr>
        <w:t xml:space="preserve">  τόνισε  ότι  το  Ναζιστικό  Κόμμα  είχε  «κληρονομήσει  τη  μπολσεβίκικη  πολιτική  κουλτούρα  ακριβώς  </w:t>
      </w:r>
      <w:r w:rsidR="00114E0B" w:rsidRPr="00606CA3">
        <w:rPr>
          <w:rFonts w:ascii="Times New Roman" w:hAnsi="Times New Roman" w:cs="Times New Roman"/>
          <w:b/>
          <w:sz w:val="28"/>
          <w:szCs w:val="28"/>
        </w:rPr>
        <w:lastRenderedPageBreak/>
        <w:t>όπως  έκανε  και  ο  ιταλικός  φασισμός».</w:t>
      </w:r>
      <w:r w:rsidR="00114E0B" w:rsidRPr="00606CA3">
        <w:rPr>
          <w:rFonts w:ascii="Times New Roman" w:hAnsi="Times New Roman" w:cs="Times New Roman"/>
          <w:sz w:val="28"/>
          <w:szCs w:val="28"/>
        </w:rPr>
        <w:t xml:space="preserve">  </w:t>
      </w:r>
      <w:r w:rsidR="00434BD6" w:rsidRPr="00606CA3">
        <w:rPr>
          <w:rFonts w:ascii="Times New Roman" w:hAnsi="Times New Roman" w:cs="Times New Roman"/>
          <w:sz w:val="28"/>
          <w:szCs w:val="28"/>
        </w:rPr>
        <w:t xml:space="preserve">Στις  20  Ιουνίου  του  1923, ο  </w:t>
      </w:r>
      <w:r w:rsidR="00434BD6" w:rsidRPr="00606CA3">
        <w:rPr>
          <w:rFonts w:ascii="Times New Roman" w:hAnsi="Times New Roman" w:cs="Times New Roman"/>
          <w:b/>
          <w:sz w:val="28"/>
          <w:szCs w:val="28"/>
        </w:rPr>
        <w:t xml:space="preserve">Καρλ  </w:t>
      </w:r>
      <w:proofErr w:type="spellStart"/>
      <w:r w:rsidR="00434BD6" w:rsidRPr="00606CA3">
        <w:rPr>
          <w:rFonts w:ascii="Times New Roman" w:hAnsi="Times New Roman" w:cs="Times New Roman"/>
          <w:b/>
          <w:sz w:val="28"/>
          <w:szCs w:val="28"/>
        </w:rPr>
        <w:t>Ράντεκ</w:t>
      </w:r>
      <w:proofErr w:type="spellEnd"/>
      <w:r w:rsidR="00434BD6" w:rsidRPr="00606CA3">
        <w:rPr>
          <w:rFonts w:ascii="Times New Roman" w:hAnsi="Times New Roman" w:cs="Times New Roman"/>
          <w:b/>
          <w:sz w:val="28"/>
          <w:szCs w:val="28"/>
        </w:rPr>
        <w:t xml:space="preserve">  έβγαλε  λόγο  ενώπιον  της  Εκτελεστικής  Επιτροπής  της  </w:t>
      </w:r>
      <w:proofErr w:type="spellStart"/>
      <w:r w:rsidR="00434BD6" w:rsidRPr="00606CA3">
        <w:rPr>
          <w:rFonts w:ascii="Times New Roman" w:hAnsi="Times New Roman" w:cs="Times New Roman"/>
          <w:b/>
          <w:sz w:val="28"/>
          <w:szCs w:val="28"/>
        </w:rPr>
        <w:t>Κομιντέρν</w:t>
      </w:r>
      <w:proofErr w:type="spellEnd"/>
      <w:r w:rsidR="00434BD6" w:rsidRPr="00606CA3">
        <w:rPr>
          <w:rFonts w:ascii="Times New Roman" w:hAnsi="Times New Roman" w:cs="Times New Roman"/>
          <w:b/>
          <w:sz w:val="28"/>
          <w:szCs w:val="28"/>
        </w:rPr>
        <w:t xml:space="preserve">  προτείνοντας  ένα  κοινό  μέτωπο  μαζί  με  τους  ναζί  στη  Γερμανία.  Εκείνο  το  καλοκαίρι  αρκετοί  ναζί  απηύθυναν  λόγους  σε  κομουνιστικές  συγκεντρώσεις  και  τανάπαλιν, καθώς  το  γερμανικό  Κομουνιστικό  Κόμμα  κράτησε  μια  σθεναρή</w:t>
      </w:r>
      <w:r w:rsidRPr="00606CA3">
        <w:rPr>
          <w:rFonts w:ascii="Times New Roman" w:hAnsi="Times New Roman" w:cs="Times New Roman"/>
          <w:b/>
          <w:sz w:val="28"/>
          <w:szCs w:val="28"/>
        </w:rPr>
        <w:t xml:space="preserve"> </w:t>
      </w:r>
      <w:r w:rsidR="00C5235B" w:rsidRPr="00606CA3">
        <w:rPr>
          <w:rFonts w:ascii="Times New Roman" w:hAnsi="Times New Roman" w:cs="Times New Roman"/>
          <w:b/>
          <w:sz w:val="28"/>
          <w:szCs w:val="28"/>
        </w:rPr>
        <w:t xml:space="preserve"> στάση  «εθνικής  α</w:t>
      </w:r>
      <w:r w:rsidR="00310481" w:rsidRPr="00606CA3">
        <w:rPr>
          <w:rFonts w:ascii="Times New Roman" w:hAnsi="Times New Roman" w:cs="Times New Roman"/>
          <w:b/>
          <w:sz w:val="28"/>
          <w:szCs w:val="28"/>
        </w:rPr>
        <w:t>πελευθέρωσης»  εναντίον  της  Συνθήκης  των  Βερσαλλιών  και  καταφέρθηκε  βίαια  εναντίον  των  «Εβραίων  καπιταλιστών».</w:t>
      </w:r>
      <w:r w:rsidR="00310481" w:rsidRPr="00606CA3">
        <w:rPr>
          <w:rFonts w:ascii="Times New Roman" w:hAnsi="Times New Roman" w:cs="Times New Roman"/>
          <w:sz w:val="28"/>
          <w:szCs w:val="28"/>
        </w:rPr>
        <w:t xml:space="preserve">  Λέγεται  ακόμα  ότι  μερικοί  από  τους  πιο  ριζοσπάστες  ναζί  είπαν  στους  Γερμανούς  κομουνιστές  πως  αν  οι  τελευταίοι  ξεφορτώνονταν  τους  Εβραίους  ηγέτες  τους  οι  ναζί  θα τους  υποστήριζαν.  Όμως  τα  δύο  ριζοσπαστικά  ρεύματα  αποδείχθηκε  ότι  </w:t>
      </w:r>
      <w:proofErr w:type="spellStart"/>
      <w:r w:rsidR="00310481" w:rsidRPr="00606CA3">
        <w:rPr>
          <w:rFonts w:ascii="Times New Roman" w:hAnsi="Times New Roman" w:cs="Times New Roman"/>
          <w:sz w:val="28"/>
          <w:szCs w:val="28"/>
        </w:rPr>
        <w:t>αλληλοαποκλείονταν</w:t>
      </w:r>
      <w:proofErr w:type="spellEnd"/>
      <w:r w:rsidR="00310481" w:rsidRPr="00606CA3">
        <w:rPr>
          <w:rFonts w:ascii="Times New Roman" w:hAnsi="Times New Roman" w:cs="Times New Roman"/>
          <w:sz w:val="28"/>
          <w:szCs w:val="28"/>
        </w:rPr>
        <w:t>, και  συνέχισαν  τις  χωριστές, αλλά  παρόμοια  ανεπιτυχείς, προσπάθειες  για  εξέγερση  στη  Γερμανία.</w:t>
      </w:r>
    </w:p>
    <w:p w:rsidR="00310481" w:rsidRPr="00606CA3" w:rsidRDefault="00310481" w:rsidP="0060340D">
      <w:pPr>
        <w:jc w:val="both"/>
        <w:rPr>
          <w:rFonts w:ascii="Times New Roman" w:hAnsi="Times New Roman" w:cs="Times New Roman"/>
          <w:sz w:val="28"/>
          <w:szCs w:val="28"/>
        </w:rPr>
      </w:pPr>
      <w:r w:rsidRPr="00606CA3">
        <w:rPr>
          <w:rFonts w:ascii="Times New Roman" w:hAnsi="Times New Roman" w:cs="Times New Roman"/>
          <w:sz w:val="28"/>
          <w:szCs w:val="28"/>
        </w:rPr>
        <w:t xml:space="preserve">Παρ’ </w:t>
      </w:r>
      <w:proofErr w:type="spellStart"/>
      <w:r w:rsidRPr="00606CA3">
        <w:rPr>
          <w:rFonts w:ascii="Times New Roman" w:hAnsi="Times New Roman" w:cs="Times New Roman"/>
          <w:sz w:val="28"/>
          <w:szCs w:val="28"/>
        </w:rPr>
        <w:t>όλ</w:t>
      </w:r>
      <w:proofErr w:type="spellEnd"/>
      <w:r w:rsidRPr="00606CA3">
        <w:rPr>
          <w:rFonts w:ascii="Times New Roman" w:hAnsi="Times New Roman" w:cs="Times New Roman"/>
          <w:sz w:val="28"/>
          <w:szCs w:val="28"/>
        </w:rPr>
        <w:t xml:space="preserve">’ αυτά, το  Τέταρτο  Συνέδριο  της  </w:t>
      </w:r>
      <w:proofErr w:type="spellStart"/>
      <w:r w:rsidRPr="00606CA3">
        <w:rPr>
          <w:rFonts w:ascii="Times New Roman" w:hAnsi="Times New Roman" w:cs="Times New Roman"/>
          <w:sz w:val="28"/>
          <w:szCs w:val="28"/>
        </w:rPr>
        <w:t>Κομιντέρν</w:t>
      </w:r>
      <w:proofErr w:type="spellEnd"/>
      <w:r w:rsidRPr="00606CA3">
        <w:rPr>
          <w:rFonts w:ascii="Times New Roman" w:hAnsi="Times New Roman" w:cs="Times New Roman"/>
          <w:sz w:val="28"/>
          <w:szCs w:val="28"/>
        </w:rPr>
        <w:t xml:space="preserve">  τον  Νοέμβριο  του  1922  διακήρυξε  ότι  ο  ιταλικός  φασισμός  είχε  γίνει  το  όργανο (μ’ αυτά  τα  λόγια)  των  μεγάλων  γαιοκτημόνων  κι  ότι  δεν  ήταν  απλά  ένα  τοπικό  φαινόμενο  αλλά  ένας  κίνδυνος  που  θα  μπορούσε  να  ξαναεμφανιστεί  σ’ ολόκληρη  την  ευρύτερη  Κεντρική  Ευρώπη.  Την  </w:t>
      </w:r>
      <w:r w:rsidR="000B3082" w:rsidRPr="00606CA3">
        <w:rPr>
          <w:rFonts w:ascii="Times New Roman" w:hAnsi="Times New Roman" w:cs="Times New Roman"/>
          <w:sz w:val="28"/>
          <w:szCs w:val="28"/>
        </w:rPr>
        <w:t xml:space="preserve">περίοδο  του  Πέμπτου  Συνεδρίου  της  </w:t>
      </w:r>
      <w:proofErr w:type="spellStart"/>
      <w:r w:rsidR="000B3082" w:rsidRPr="00606CA3">
        <w:rPr>
          <w:rFonts w:ascii="Times New Roman" w:hAnsi="Times New Roman" w:cs="Times New Roman"/>
          <w:sz w:val="28"/>
          <w:szCs w:val="28"/>
        </w:rPr>
        <w:t>Κομιντέρν</w:t>
      </w:r>
      <w:proofErr w:type="spellEnd"/>
      <w:r w:rsidR="000B3082" w:rsidRPr="00606CA3">
        <w:rPr>
          <w:rFonts w:ascii="Times New Roman" w:hAnsi="Times New Roman" w:cs="Times New Roman"/>
          <w:sz w:val="28"/>
          <w:szCs w:val="28"/>
        </w:rPr>
        <w:t xml:space="preserve">  τον  Ιούνιο-Ιούλιο  του  1924  αυτή  η  ιδέα  είχε  διευρυνθεί  (ή  </w:t>
      </w:r>
      <w:r w:rsidR="00180E68" w:rsidRPr="00606CA3">
        <w:rPr>
          <w:rFonts w:ascii="Times New Roman" w:hAnsi="Times New Roman" w:cs="Times New Roman"/>
          <w:sz w:val="28"/>
          <w:szCs w:val="28"/>
        </w:rPr>
        <w:t xml:space="preserve">απλοποιηθεί), ερμηνεύοντας  το  φασισμό  ως  εργαλείο  του  καπιταλισμού  γενικά.  Η  γραμμή  της  </w:t>
      </w:r>
      <w:proofErr w:type="spellStart"/>
      <w:r w:rsidR="00180E68" w:rsidRPr="00606CA3">
        <w:rPr>
          <w:rFonts w:ascii="Times New Roman" w:hAnsi="Times New Roman" w:cs="Times New Roman"/>
          <w:sz w:val="28"/>
          <w:szCs w:val="28"/>
        </w:rPr>
        <w:t>Κομιντέρν</w:t>
      </w:r>
      <w:proofErr w:type="spellEnd"/>
      <w:r w:rsidR="00180E68" w:rsidRPr="00606CA3">
        <w:rPr>
          <w:rFonts w:ascii="Times New Roman" w:hAnsi="Times New Roman" w:cs="Times New Roman"/>
          <w:sz w:val="28"/>
          <w:szCs w:val="28"/>
        </w:rPr>
        <w:t xml:space="preserve">  σ’ αυτό  το  σημείο  θεωρούσε  ότι  ο  φασισμός  αντιπροσώπευε  τη  δεξιά  πτέρυγα  του  καπιταλισμού, ενώ  τα  μη  κομουνιστικά  σοσιαλιστικά  κόμματα  αντιπροσώπευαν  την  αριστερή  του  πτέρυγα. </w:t>
      </w:r>
      <w:r w:rsidR="00F361BC" w:rsidRPr="00606CA3">
        <w:rPr>
          <w:rFonts w:ascii="Times New Roman" w:hAnsi="Times New Roman" w:cs="Times New Roman"/>
          <w:sz w:val="28"/>
          <w:szCs w:val="28"/>
        </w:rPr>
        <w:t xml:space="preserve">Ο  στόχος  ήταν  η  εγκατάσταση  μιας  ισοδυναμίας  μεταξύ  των  δύο  τελευταίων  κινημάτων, </w:t>
      </w:r>
      <w:r w:rsidR="00F361BC" w:rsidRPr="00606CA3">
        <w:rPr>
          <w:rFonts w:ascii="Times New Roman" w:hAnsi="Times New Roman" w:cs="Times New Roman"/>
          <w:b/>
          <w:sz w:val="28"/>
          <w:szCs w:val="28"/>
        </w:rPr>
        <w:t>οδηγώντας  στον  περιβ</w:t>
      </w:r>
      <w:r w:rsidR="005A40B1" w:rsidRPr="00606CA3">
        <w:rPr>
          <w:rFonts w:ascii="Times New Roman" w:hAnsi="Times New Roman" w:cs="Times New Roman"/>
          <w:b/>
          <w:sz w:val="28"/>
          <w:szCs w:val="28"/>
        </w:rPr>
        <w:t xml:space="preserve">όητο  επίσημο χαρακτηρισμό της </w:t>
      </w:r>
      <w:r w:rsidR="00F361BC" w:rsidRPr="00606CA3">
        <w:rPr>
          <w:rFonts w:ascii="Times New Roman" w:hAnsi="Times New Roman" w:cs="Times New Roman"/>
          <w:b/>
          <w:sz w:val="28"/>
          <w:szCs w:val="28"/>
        </w:rPr>
        <w:t>σοσιαλδημοκρατίας ως   «</w:t>
      </w:r>
      <w:proofErr w:type="spellStart"/>
      <w:r w:rsidR="00F361BC" w:rsidRPr="00606CA3">
        <w:rPr>
          <w:rFonts w:ascii="Times New Roman" w:hAnsi="Times New Roman" w:cs="Times New Roman"/>
          <w:b/>
          <w:sz w:val="28"/>
          <w:szCs w:val="28"/>
        </w:rPr>
        <w:t>σοσιαλφασισμού</w:t>
      </w:r>
      <w:proofErr w:type="spellEnd"/>
      <w:r w:rsidR="00F361BC" w:rsidRPr="00606CA3">
        <w:rPr>
          <w:rFonts w:ascii="Times New Roman" w:hAnsi="Times New Roman" w:cs="Times New Roman"/>
          <w:b/>
          <w:sz w:val="28"/>
          <w:szCs w:val="28"/>
        </w:rPr>
        <w:t xml:space="preserve">». </w:t>
      </w:r>
      <w:r w:rsidR="00F361BC" w:rsidRPr="00606CA3">
        <w:rPr>
          <w:rFonts w:ascii="Times New Roman" w:hAnsi="Times New Roman" w:cs="Times New Roman"/>
          <w:sz w:val="28"/>
          <w:szCs w:val="28"/>
        </w:rPr>
        <w:t xml:space="preserve">Οι  ορισμοί  της  </w:t>
      </w:r>
      <w:proofErr w:type="spellStart"/>
      <w:r w:rsidR="00F361BC" w:rsidRPr="00606CA3">
        <w:rPr>
          <w:rFonts w:ascii="Times New Roman" w:hAnsi="Times New Roman" w:cs="Times New Roman"/>
          <w:sz w:val="28"/>
          <w:szCs w:val="28"/>
        </w:rPr>
        <w:t>Κομιντέρν</w:t>
      </w:r>
      <w:proofErr w:type="spellEnd"/>
      <w:r w:rsidR="00F361BC" w:rsidRPr="00606CA3">
        <w:rPr>
          <w:rFonts w:ascii="Times New Roman" w:hAnsi="Times New Roman" w:cs="Times New Roman"/>
          <w:sz w:val="28"/>
          <w:szCs w:val="28"/>
        </w:rPr>
        <w:t xml:space="preserve">  για  το  φασισμό  έγιναν  από  εδώ  και  στο  εξής </w:t>
      </w:r>
      <w:r w:rsidR="005A40B1" w:rsidRPr="00606CA3">
        <w:rPr>
          <w:rFonts w:ascii="Times New Roman" w:hAnsi="Times New Roman" w:cs="Times New Roman"/>
          <w:sz w:val="28"/>
          <w:szCs w:val="28"/>
        </w:rPr>
        <w:t xml:space="preserve"> όλο  και</w:t>
      </w:r>
      <w:r w:rsidR="00F361BC" w:rsidRPr="00606CA3">
        <w:rPr>
          <w:rFonts w:ascii="Times New Roman" w:hAnsi="Times New Roman" w:cs="Times New Roman"/>
          <w:sz w:val="28"/>
          <w:szCs w:val="28"/>
        </w:rPr>
        <w:t xml:space="preserve">  πιο  στενοί  και  πιο  αναγωγικοί, και  αποκορυφώθηκαν  στο  γνωστό  απόφθεγμα  του  Γκεόργκι  </w:t>
      </w:r>
      <w:proofErr w:type="spellStart"/>
      <w:r w:rsidR="00F361BC" w:rsidRPr="00606CA3">
        <w:rPr>
          <w:rFonts w:ascii="Times New Roman" w:hAnsi="Times New Roman" w:cs="Times New Roman"/>
          <w:sz w:val="28"/>
          <w:szCs w:val="28"/>
        </w:rPr>
        <w:t>Δημητρόφ</w:t>
      </w:r>
      <w:proofErr w:type="spellEnd"/>
      <w:r w:rsidR="00F361BC" w:rsidRPr="00606CA3">
        <w:rPr>
          <w:rFonts w:ascii="Times New Roman" w:hAnsi="Times New Roman" w:cs="Times New Roman"/>
          <w:sz w:val="28"/>
          <w:szCs w:val="28"/>
        </w:rPr>
        <w:t xml:space="preserve">  στο  συνέδριο  του  1935  ότι  ο  φασισμός  </w:t>
      </w:r>
      <w:r w:rsidR="004D3152" w:rsidRPr="00606CA3">
        <w:rPr>
          <w:rFonts w:ascii="Times New Roman" w:hAnsi="Times New Roman" w:cs="Times New Roman"/>
          <w:sz w:val="28"/>
          <w:szCs w:val="28"/>
        </w:rPr>
        <w:t xml:space="preserve">συνιστούσε  «την  ανοιχτή  τρομοκρατική  δικτατορία  των  πιο  </w:t>
      </w:r>
      <w:r w:rsidR="00DE630C" w:rsidRPr="00606CA3">
        <w:rPr>
          <w:rFonts w:ascii="Times New Roman" w:hAnsi="Times New Roman" w:cs="Times New Roman"/>
          <w:sz w:val="28"/>
          <w:szCs w:val="28"/>
        </w:rPr>
        <w:t>αντιδραστικών, των  πιο  σοβινιστικών  και  των  πιο  ιμπεριαλιστικών  στοιχείων  του  χρηματιστικού  κεφαλαίου».  Τίποτε  απ’  όλα  αυτά  δεν  απέτρεψε  τις  επίσημες  σχέσεις  της  Σοβιετικής  Ένωσης  με  την  Ιταλία  να  παραμείνουν  σχετικά  φιλικές  έως  το  1935.</w:t>
      </w:r>
    </w:p>
    <w:p w:rsidR="00C463C8" w:rsidRPr="00606CA3" w:rsidRDefault="00147EDB" w:rsidP="00F65468">
      <w:pPr>
        <w:jc w:val="both"/>
        <w:rPr>
          <w:rFonts w:ascii="Times New Roman" w:hAnsi="Times New Roman" w:cs="Times New Roman"/>
          <w:sz w:val="28"/>
          <w:szCs w:val="28"/>
        </w:rPr>
      </w:pPr>
      <w:r w:rsidRPr="00606CA3">
        <w:rPr>
          <w:rFonts w:ascii="Times New Roman" w:hAnsi="Times New Roman" w:cs="Times New Roman"/>
          <w:sz w:val="28"/>
          <w:szCs w:val="28"/>
        </w:rPr>
        <w:lastRenderedPageBreak/>
        <w:t xml:space="preserve">Ένας  αριθμός  συγγραφέων, συμπεριλαμβανομένων  κάποιων  φασιστών, σχολίασαν  πολύ  νωρίς  τις  ομοιότητες  μεταξύ  αυτών  των  δύο  βίαιων  και  </w:t>
      </w:r>
      <w:r w:rsidR="00C81E65" w:rsidRPr="00606CA3">
        <w:rPr>
          <w:rFonts w:ascii="Times New Roman" w:hAnsi="Times New Roman" w:cs="Times New Roman"/>
          <w:sz w:val="28"/>
          <w:szCs w:val="28"/>
        </w:rPr>
        <w:t>αυταρχικών  επαναστατικών  κινημάτων  και  των  δύ</w:t>
      </w:r>
      <w:r w:rsidR="00723525" w:rsidRPr="00606CA3">
        <w:rPr>
          <w:rFonts w:ascii="Times New Roman" w:hAnsi="Times New Roman" w:cs="Times New Roman"/>
          <w:sz w:val="28"/>
          <w:szCs w:val="28"/>
        </w:rPr>
        <w:t xml:space="preserve">ο  δικτατοριών  που  γέννησαν. </w:t>
      </w:r>
      <w:r w:rsidR="00C81E65" w:rsidRPr="00606CA3">
        <w:rPr>
          <w:rFonts w:ascii="Times New Roman" w:hAnsi="Times New Roman" w:cs="Times New Roman"/>
          <w:sz w:val="28"/>
          <w:szCs w:val="28"/>
        </w:rPr>
        <w:t xml:space="preserve"> </w:t>
      </w:r>
    </w:p>
    <w:p w:rsidR="00C463C8" w:rsidRPr="00606CA3" w:rsidRDefault="00C463C8" w:rsidP="00F65468">
      <w:pPr>
        <w:jc w:val="both"/>
        <w:rPr>
          <w:rFonts w:ascii="Times New Roman" w:hAnsi="Times New Roman" w:cs="Times New Roman"/>
          <w:sz w:val="28"/>
          <w:szCs w:val="28"/>
        </w:rPr>
      </w:pPr>
    </w:p>
    <w:p w:rsidR="00C463C8" w:rsidRPr="00606CA3" w:rsidRDefault="0072368A" w:rsidP="00F65468">
      <w:pPr>
        <w:jc w:val="both"/>
        <w:rPr>
          <w:rFonts w:ascii="Times New Roman" w:hAnsi="Times New Roman" w:cs="Times New Roman"/>
          <w:sz w:val="28"/>
          <w:szCs w:val="28"/>
        </w:rPr>
      </w:pPr>
      <w:r w:rsidRPr="00606CA3">
        <w:rPr>
          <w:rFonts w:ascii="Times New Roman" w:hAnsi="Times New Roman" w:cs="Times New Roman"/>
          <w:b/>
          <w:sz w:val="28"/>
          <w:szCs w:val="28"/>
        </w:rPr>
        <w:t>Δακτυλογράφηση:</w:t>
      </w:r>
      <w:r w:rsidRPr="00606CA3">
        <w:rPr>
          <w:rFonts w:ascii="Times New Roman" w:hAnsi="Times New Roman" w:cs="Times New Roman"/>
          <w:sz w:val="28"/>
          <w:szCs w:val="28"/>
        </w:rPr>
        <w:t xml:space="preserve"> Βάσω  Κ.  Ηλιάδη.</w:t>
      </w:r>
    </w:p>
    <w:p w:rsidR="00723525" w:rsidRPr="00606CA3" w:rsidRDefault="00723525" w:rsidP="00F65468">
      <w:pPr>
        <w:jc w:val="both"/>
        <w:rPr>
          <w:rFonts w:ascii="Times New Roman" w:hAnsi="Times New Roman" w:cs="Times New Roman"/>
          <w:sz w:val="28"/>
          <w:szCs w:val="28"/>
          <w:u w:val="single"/>
        </w:rPr>
      </w:pPr>
      <w:r w:rsidRPr="00606CA3">
        <w:rPr>
          <w:rFonts w:ascii="Times New Roman" w:hAnsi="Times New Roman" w:cs="Times New Roman"/>
          <w:b/>
          <w:sz w:val="28"/>
          <w:szCs w:val="28"/>
          <w:u w:val="single"/>
        </w:rPr>
        <w:t>Ενδεικτική βιβλιογραφία-Πηγές</w:t>
      </w:r>
      <w:r w:rsidR="006647B8" w:rsidRPr="00606CA3">
        <w:rPr>
          <w:rFonts w:ascii="Times New Roman" w:hAnsi="Times New Roman" w:cs="Times New Roman"/>
          <w:b/>
          <w:sz w:val="28"/>
          <w:szCs w:val="28"/>
          <w:u w:val="single"/>
        </w:rPr>
        <w:t xml:space="preserve">: </w:t>
      </w:r>
    </w:p>
    <w:p w:rsidR="006647B8" w:rsidRPr="00606CA3" w:rsidRDefault="00F53F8F" w:rsidP="00F65468">
      <w:pPr>
        <w:jc w:val="both"/>
        <w:rPr>
          <w:rFonts w:ascii="Times New Roman" w:hAnsi="Times New Roman" w:cs="Times New Roman"/>
          <w:sz w:val="28"/>
          <w:szCs w:val="28"/>
        </w:rPr>
      </w:pPr>
      <w:proofErr w:type="spellStart"/>
      <w:r w:rsidRPr="00606CA3">
        <w:rPr>
          <w:rFonts w:ascii="Times New Roman" w:hAnsi="Times New Roman" w:cs="Times New Roman"/>
          <w:b/>
          <w:sz w:val="28"/>
          <w:szCs w:val="28"/>
        </w:rPr>
        <w:t>Στάνλεϊ</w:t>
      </w:r>
      <w:proofErr w:type="spellEnd"/>
      <w:r w:rsidRPr="00606CA3">
        <w:rPr>
          <w:rFonts w:ascii="Times New Roman" w:hAnsi="Times New Roman" w:cs="Times New Roman"/>
          <w:b/>
          <w:sz w:val="28"/>
          <w:szCs w:val="28"/>
        </w:rPr>
        <w:t xml:space="preserve"> Τζ. </w:t>
      </w:r>
      <w:proofErr w:type="spellStart"/>
      <w:r w:rsidRPr="00606CA3">
        <w:rPr>
          <w:rFonts w:ascii="Times New Roman" w:hAnsi="Times New Roman" w:cs="Times New Roman"/>
          <w:b/>
          <w:sz w:val="28"/>
          <w:szCs w:val="28"/>
        </w:rPr>
        <w:t>Πέϊν</w:t>
      </w:r>
      <w:proofErr w:type="spellEnd"/>
      <w:r w:rsidRPr="00606CA3">
        <w:rPr>
          <w:rFonts w:ascii="Times New Roman" w:hAnsi="Times New Roman" w:cs="Times New Roman"/>
          <w:b/>
          <w:sz w:val="28"/>
          <w:szCs w:val="28"/>
        </w:rPr>
        <w:t xml:space="preserve">, </w:t>
      </w:r>
      <w:r w:rsidR="00E453F9" w:rsidRPr="00606CA3">
        <w:rPr>
          <w:rFonts w:ascii="Times New Roman" w:hAnsi="Times New Roman" w:cs="Times New Roman"/>
          <w:b/>
          <w:sz w:val="28"/>
          <w:szCs w:val="28"/>
        </w:rPr>
        <w:t>Η</w:t>
      </w:r>
      <w:r w:rsidR="006647B8" w:rsidRPr="00606CA3">
        <w:rPr>
          <w:rFonts w:ascii="Times New Roman" w:hAnsi="Times New Roman" w:cs="Times New Roman"/>
          <w:b/>
          <w:sz w:val="28"/>
          <w:szCs w:val="28"/>
        </w:rPr>
        <w:t xml:space="preserve">  Ιστορία  του  Φασισμού</w:t>
      </w:r>
      <w:r w:rsidR="0056435F" w:rsidRPr="00606CA3">
        <w:rPr>
          <w:rFonts w:ascii="Times New Roman" w:hAnsi="Times New Roman" w:cs="Times New Roman"/>
          <w:b/>
          <w:sz w:val="28"/>
          <w:szCs w:val="28"/>
        </w:rPr>
        <w:t xml:space="preserve">  1914-1945</w:t>
      </w:r>
      <w:r w:rsidR="00C463C8" w:rsidRPr="00606CA3">
        <w:rPr>
          <w:rFonts w:ascii="Times New Roman" w:hAnsi="Times New Roman" w:cs="Times New Roman"/>
          <w:sz w:val="28"/>
          <w:szCs w:val="28"/>
        </w:rPr>
        <w:t xml:space="preserve">, </w:t>
      </w:r>
      <w:r w:rsidR="00A1151D" w:rsidRPr="00606CA3">
        <w:rPr>
          <w:rFonts w:ascii="Times New Roman" w:hAnsi="Times New Roman" w:cs="Times New Roman"/>
          <w:sz w:val="28"/>
          <w:szCs w:val="28"/>
        </w:rPr>
        <w:t xml:space="preserve">μετάφραση: Κώστας  </w:t>
      </w:r>
      <w:proofErr w:type="spellStart"/>
      <w:r w:rsidR="00A1151D" w:rsidRPr="00606CA3">
        <w:rPr>
          <w:rFonts w:ascii="Times New Roman" w:hAnsi="Times New Roman" w:cs="Times New Roman"/>
          <w:sz w:val="28"/>
          <w:szCs w:val="28"/>
        </w:rPr>
        <w:t>Γεώρμας</w:t>
      </w:r>
      <w:proofErr w:type="spellEnd"/>
      <w:r w:rsidR="00A1151D" w:rsidRPr="00606CA3">
        <w:rPr>
          <w:rFonts w:ascii="Times New Roman" w:hAnsi="Times New Roman" w:cs="Times New Roman"/>
          <w:sz w:val="28"/>
          <w:szCs w:val="28"/>
        </w:rPr>
        <w:t xml:space="preserve">, πρόλογος: Στέφανος </w:t>
      </w:r>
      <w:proofErr w:type="spellStart"/>
      <w:r w:rsidR="00A1151D" w:rsidRPr="00606CA3">
        <w:rPr>
          <w:rFonts w:ascii="Times New Roman" w:hAnsi="Times New Roman" w:cs="Times New Roman"/>
          <w:sz w:val="28"/>
          <w:szCs w:val="28"/>
        </w:rPr>
        <w:t>Ροζάνης</w:t>
      </w:r>
      <w:proofErr w:type="spellEnd"/>
      <w:r w:rsidR="00A1151D" w:rsidRPr="00606CA3">
        <w:rPr>
          <w:rFonts w:ascii="Times New Roman" w:hAnsi="Times New Roman" w:cs="Times New Roman"/>
          <w:sz w:val="28"/>
          <w:szCs w:val="28"/>
        </w:rPr>
        <w:t>,</w:t>
      </w:r>
      <w:r w:rsidR="006647B8" w:rsidRPr="00606CA3">
        <w:rPr>
          <w:rFonts w:ascii="Times New Roman" w:hAnsi="Times New Roman" w:cs="Times New Roman"/>
          <w:sz w:val="28"/>
          <w:szCs w:val="28"/>
        </w:rPr>
        <w:t xml:space="preserve"> εκδόσεις  Φιλίστωρ, 2000.</w:t>
      </w:r>
    </w:p>
    <w:p w:rsidR="00A16550" w:rsidRPr="00606CA3" w:rsidRDefault="00D51218" w:rsidP="00F65468">
      <w:pPr>
        <w:jc w:val="both"/>
        <w:rPr>
          <w:rFonts w:ascii="Times New Roman" w:hAnsi="Times New Roman" w:cs="Times New Roman"/>
          <w:bCs/>
          <w:sz w:val="28"/>
          <w:szCs w:val="28"/>
        </w:rPr>
      </w:pPr>
      <w:hyperlink r:id="rId6" w:history="1">
        <w:r w:rsidR="00A16550" w:rsidRPr="00606CA3">
          <w:rPr>
            <w:rStyle w:val="-"/>
            <w:rFonts w:ascii="Times New Roman" w:hAnsi="Times New Roman" w:cs="Times New Roman"/>
            <w:bCs/>
            <w:sz w:val="28"/>
            <w:szCs w:val="28"/>
          </w:rPr>
          <w:t>http://www.el.wikipedia.org/wiki/</w:t>
        </w:r>
      </w:hyperlink>
      <w:r w:rsidR="009971EB" w:rsidRPr="00606CA3">
        <w:rPr>
          <w:rFonts w:ascii="Times New Roman" w:hAnsi="Times New Roman" w:cs="Times New Roman"/>
          <w:bCs/>
          <w:sz w:val="28"/>
          <w:szCs w:val="28"/>
        </w:rPr>
        <w:t> </w:t>
      </w:r>
      <w:r w:rsidR="00A16550" w:rsidRPr="00606CA3">
        <w:rPr>
          <w:rFonts w:ascii="Times New Roman" w:hAnsi="Times New Roman" w:cs="Times New Roman"/>
          <w:bCs/>
          <w:sz w:val="28"/>
          <w:szCs w:val="28"/>
        </w:rPr>
        <w:t>(Βικιπα</w:t>
      </w:r>
      <w:r w:rsidR="00064278" w:rsidRPr="00606CA3">
        <w:rPr>
          <w:rFonts w:ascii="Times New Roman" w:hAnsi="Times New Roman" w:cs="Times New Roman"/>
          <w:bCs/>
          <w:sz w:val="28"/>
          <w:szCs w:val="28"/>
        </w:rPr>
        <w:t xml:space="preserve">ίδεια,ελεύθερη </w:t>
      </w:r>
      <w:proofErr w:type="spellStart"/>
      <w:r w:rsidR="009971EB" w:rsidRPr="00606CA3">
        <w:rPr>
          <w:rFonts w:ascii="Times New Roman" w:hAnsi="Times New Roman" w:cs="Times New Roman"/>
          <w:bCs/>
          <w:sz w:val="28"/>
          <w:szCs w:val="28"/>
        </w:rPr>
        <w:t>εγκυκλοπαίδεια–</w:t>
      </w:r>
      <w:r w:rsidR="00064278" w:rsidRPr="00606CA3">
        <w:rPr>
          <w:rFonts w:ascii="Times New Roman" w:hAnsi="Times New Roman" w:cs="Times New Roman"/>
          <w:bCs/>
          <w:sz w:val="28"/>
          <w:szCs w:val="28"/>
        </w:rPr>
        <w:t>αναζήτηση</w:t>
      </w:r>
      <w:r w:rsidR="00A16550" w:rsidRPr="00606CA3">
        <w:rPr>
          <w:rFonts w:ascii="Times New Roman" w:hAnsi="Times New Roman" w:cs="Times New Roman"/>
          <w:bCs/>
          <w:sz w:val="28"/>
          <w:szCs w:val="28"/>
        </w:rPr>
        <w:t>λήμματος</w:t>
      </w:r>
      <w:proofErr w:type="spellEnd"/>
      <w:r w:rsidR="00A16550" w:rsidRPr="00606CA3">
        <w:rPr>
          <w:rFonts w:ascii="Times New Roman" w:hAnsi="Times New Roman" w:cs="Times New Roman"/>
          <w:bCs/>
          <w:sz w:val="28"/>
          <w:szCs w:val="28"/>
        </w:rPr>
        <w:t>)</w:t>
      </w:r>
      <w:r w:rsidR="00A16550" w:rsidRPr="00606CA3">
        <w:rPr>
          <w:rFonts w:ascii="Times New Roman" w:hAnsi="Times New Roman" w:cs="Times New Roman"/>
          <w:bCs/>
          <w:sz w:val="28"/>
          <w:szCs w:val="28"/>
        </w:rPr>
        <w:br/>
        <w:t>• </w:t>
      </w:r>
      <w:hyperlink r:id="rId7" w:history="1">
        <w:r w:rsidR="00A16550" w:rsidRPr="00606CA3">
          <w:rPr>
            <w:rStyle w:val="-"/>
            <w:rFonts w:ascii="Times New Roman" w:hAnsi="Times New Roman" w:cs="Times New Roman"/>
            <w:bCs/>
            <w:sz w:val="28"/>
            <w:szCs w:val="28"/>
          </w:rPr>
          <w:t>http://www.matia.gr/library</w:t>
        </w:r>
      </w:hyperlink>
      <w:r w:rsidR="00A16550" w:rsidRPr="00606CA3">
        <w:rPr>
          <w:rFonts w:ascii="Times New Roman" w:hAnsi="Times New Roman" w:cs="Times New Roman"/>
          <w:bCs/>
          <w:sz w:val="28"/>
          <w:szCs w:val="28"/>
        </w:rPr>
        <w:t> (</w:t>
      </w:r>
      <w:r w:rsidR="00A16550" w:rsidRPr="00606CA3">
        <w:rPr>
          <w:rFonts w:ascii="Times New Roman" w:hAnsi="Times New Roman" w:cs="Times New Roman"/>
          <w:bCs/>
          <w:i/>
          <w:iCs/>
          <w:sz w:val="28"/>
          <w:szCs w:val="28"/>
        </w:rPr>
        <w:t>ηλεκτρονική βιβλιοθήκη) &gt; e-</w:t>
      </w:r>
      <w:proofErr w:type="spellStart"/>
      <w:r w:rsidR="00A16550" w:rsidRPr="00606CA3">
        <w:rPr>
          <w:rFonts w:ascii="Times New Roman" w:hAnsi="Times New Roman" w:cs="Times New Roman"/>
          <w:bCs/>
          <w:i/>
          <w:iCs/>
          <w:sz w:val="28"/>
          <w:szCs w:val="28"/>
        </w:rPr>
        <w:t>book</w:t>
      </w:r>
      <w:proofErr w:type="spellEnd"/>
      <w:r w:rsidR="00A16550" w:rsidRPr="00606CA3">
        <w:rPr>
          <w:rFonts w:ascii="Times New Roman" w:hAnsi="Times New Roman" w:cs="Times New Roman"/>
          <w:bCs/>
          <w:i/>
          <w:iCs/>
          <w:sz w:val="28"/>
          <w:szCs w:val="28"/>
        </w:rPr>
        <w:t xml:space="preserve"> της </w:t>
      </w:r>
      <w:r w:rsidR="00A16550" w:rsidRPr="00606CA3">
        <w:rPr>
          <w:rFonts w:ascii="Times New Roman" w:hAnsi="Times New Roman" w:cs="Times New Roman"/>
          <w:b/>
          <w:bCs/>
          <w:i/>
          <w:iCs/>
          <w:sz w:val="28"/>
          <w:szCs w:val="28"/>
        </w:rPr>
        <w:t>Αμαλίας Ηλιάδη &gt; Αδόλφος Χίτλερ: ο ηγέτης και η εποχή του</w:t>
      </w:r>
      <w:r w:rsidR="00A16550" w:rsidRPr="00606CA3">
        <w:rPr>
          <w:rFonts w:ascii="Times New Roman" w:hAnsi="Times New Roman" w:cs="Times New Roman"/>
          <w:bCs/>
          <w:i/>
          <w:iCs/>
          <w:sz w:val="28"/>
          <w:szCs w:val="28"/>
        </w:rPr>
        <w:t xml:space="preserve"> </w:t>
      </w:r>
      <w:r w:rsidR="009971EB" w:rsidRPr="00606CA3">
        <w:rPr>
          <w:rFonts w:ascii="Times New Roman" w:hAnsi="Times New Roman" w:cs="Times New Roman"/>
          <w:bCs/>
          <w:sz w:val="28"/>
          <w:szCs w:val="28"/>
        </w:rPr>
        <w:t xml:space="preserve"> </w:t>
      </w:r>
      <w:r w:rsidR="00A16550" w:rsidRPr="00606CA3">
        <w:rPr>
          <w:rFonts w:ascii="Times New Roman" w:hAnsi="Times New Roman" w:cs="Times New Roman"/>
          <w:bCs/>
          <w:sz w:val="28"/>
          <w:szCs w:val="28"/>
        </w:rPr>
        <w:t>• </w:t>
      </w:r>
      <w:hyperlink r:id="rId8" w:history="1">
        <w:r w:rsidR="00A16550" w:rsidRPr="00606CA3">
          <w:rPr>
            <w:rStyle w:val="-"/>
            <w:rFonts w:ascii="Times New Roman" w:hAnsi="Times New Roman" w:cs="Times New Roman"/>
            <w:bCs/>
            <w:sz w:val="28"/>
            <w:szCs w:val="28"/>
          </w:rPr>
          <w:t>http://www1.ekebi.gr/fakeloi/fascism/index.htm</w:t>
        </w:r>
      </w:hyperlink>
      <w:r w:rsidR="00A16550" w:rsidRPr="00606CA3">
        <w:rPr>
          <w:rFonts w:ascii="Times New Roman" w:hAnsi="Times New Roman" w:cs="Times New Roman"/>
          <w:bCs/>
          <w:sz w:val="28"/>
          <w:szCs w:val="28"/>
        </w:rPr>
        <w:t> (</w:t>
      </w:r>
      <w:r w:rsidR="00A16550" w:rsidRPr="00606CA3">
        <w:rPr>
          <w:rFonts w:ascii="Times New Roman" w:hAnsi="Times New Roman" w:cs="Times New Roman"/>
          <w:bCs/>
          <w:i/>
          <w:iCs/>
          <w:sz w:val="28"/>
          <w:szCs w:val="28"/>
        </w:rPr>
        <w:t xml:space="preserve">ψηφιακός φάκελος από την ιστοσελίδα του Εθνικού Κέντρου Βιβλίου με τίτλο </w:t>
      </w:r>
      <w:r w:rsidR="00A16550" w:rsidRPr="00606CA3">
        <w:rPr>
          <w:rFonts w:ascii="Times New Roman" w:hAnsi="Times New Roman" w:cs="Times New Roman"/>
          <w:b/>
          <w:bCs/>
          <w:i/>
          <w:iCs/>
          <w:sz w:val="28"/>
          <w:szCs w:val="28"/>
        </w:rPr>
        <w:t>Ο φασισμός και ο ναζισμός στην Ευρώπη</w:t>
      </w:r>
      <w:r w:rsidR="00A16550" w:rsidRPr="00606CA3">
        <w:rPr>
          <w:rFonts w:ascii="Times New Roman" w:hAnsi="Times New Roman" w:cs="Times New Roman"/>
          <w:bCs/>
          <w:sz w:val="28"/>
          <w:szCs w:val="28"/>
        </w:rPr>
        <w:t xml:space="preserve">) </w:t>
      </w:r>
    </w:p>
    <w:sectPr w:rsidR="00A16550" w:rsidRPr="00606CA3" w:rsidSect="00671D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6EDF"/>
    <w:multiLevelType w:val="hybridMultilevel"/>
    <w:tmpl w:val="568CB6B6"/>
    <w:lvl w:ilvl="0" w:tplc="C688ECF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3A70CA"/>
    <w:multiLevelType w:val="hybridMultilevel"/>
    <w:tmpl w:val="693A6F66"/>
    <w:lvl w:ilvl="0" w:tplc="F4AE66E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25E33F5"/>
    <w:multiLevelType w:val="hybridMultilevel"/>
    <w:tmpl w:val="9432EE5C"/>
    <w:lvl w:ilvl="0" w:tplc="5992ACF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468"/>
    <w:rsid w:val="00015591"/>
    <w:rsid w:val="00064278"/>
    <w:rsid w:val="00075388"/>
    <w:rsid w:val="000B2ECD"/>
    <w:rsid w:val="000B3082"/>
    <w:rsid w:val="000B4D4B"/>
    <w:rsid w:val="000B534C"/>
    <w:rsid w:val="0010759A"/>
    <w:rsid w:val="00114E0B"/>
    <w:rsid w:val="001404C6"/>
    <w:rsid w:val="00143B2E"/>
    <w:rsid w:val="00147EDB"/>
    <w:rsid w:val="001676DD"/>
    <w:rsid w:val="00180E68"/>
    <w:rsid w:val="001C27F8"/>
    <w:rsid w:val="001F1BCB"/>
    <w:rsid w:val="001F53C1"/>
    <w:rsid w:val="0020002F"/>
    <w:rsid w:val="00250BD0"/>
    <w:rsid w:val="00263ADF"/>
    <w:rsid w:val="00310481"/>
    <w:rsid w:val="0031132D"/>
    <w:rsid w:val="00335733"/>
    <w:rsid w:val="00394DDF"/>
    <w:rsid w:val="0042298F"/>
    <w:rsid w:val="00434BD6"/>
    <w:rsid w:val="00444E7C"/>
    <w:rsid w:val="00487C91"/>
    <w:rsid w:val="0049784E"/>
    <w:rsid w:val="004D3152"/>
    <w:rsid w:val="004D5EBF"/>
    <w:rsid w:val="00502E5B"/>
    <w:rsid w:val="00515AD5"/>
    <w:rsid w:val="00547C53"/>
    <w:rsid w:val="0056435F"/>
    <w:rsid w:val="00571ADE"/>
    <w:rsid w:val="00586184"/>
    <w:rsid w:val="005A40B1"/>
    <w:rsid w:val="005B4D8E"/>
    <w:rsid w:val="005B559F"/>
    <w:rsid w:val="005F1F58"/>
    <w:rsid w:val="0060340D"/>
    <w:rsid w:val="00606CA3"/>
    <w:rsid w:val="006647B8"/>
    <w:rsid w:val="00671D51"/>
    <w:rsid w:val="006745FF"/>
    <w:rsid w:val="00675A20"/>
    <w:rsid w:val="006847F3"/>
    <w:rsid w:val="00692664"/>
    <w:rsid w:val="006D56BE"/>
    <w:rsid w:val="00723525"/>
    <w:rsid w:val="0072368A"/>
    <w:rsid w:val="00746C07"/>
    <w:rsid w:val="007904C4"/>
    <w:rsid w:val="007A14FF"/>
    <w:rsid w:val="007C656D"/>
    <w:rsid w:val="00837F19"/>
    <w:rsid w:val="008575F0"/>
    <w:rsid w:val="00880DB8"/>
    <w:rsid w:val="008B6FFB"/>
    <w:rsid w:val="008F15B5"/>
    <w:rsid w:val="009529E9"/>
    <w:rsid w:val="009971EB"/>
    <w:rsid w:val="009E4899"/>
    <w:rsid w:val="00A1151D"/>
    <w:rsid w:val="00A16550"/>
    <w:rsid w:val="00A830B4"/>
    <w:rsid w:val="00AD1536"/>
    <w:rsid w:val="00AF2F5F"/>
    <w:rsid w:val="00B01DA2"/>
    <w:rsid w:val="00B021CC"/>
    <w:rsid w:val="00B73F7D"/>
    <w:rsid w:val="00BC1330"/>
    <w:rsid w:val="00BD74A9"/>
    <w:rsid w:val="00BF0BAE"/>
    <w:rsid w:val="00C06DC6"/>
    <w:rsid w:val="00C328BD"/>
    <w:rsid w:val="00C463C8"/>
    <w:rsid w:val="00C5235B"/>
    <w:rsid w:val="00C64035"/>
    <w:rsid w:val="00C767AE"/>
    <w:rsid w:val="00C81E65"/>
    <w:rsid w:val="00CB1602"/>
    <w:rsid w:val="00CB49EC"/>
    <w:rsid w:val="00CC07F1"/>
    <w:rsid w:val="00CF0CD3"/>
    <w:rsid w:val="00CF74B3"/>
    <w:rsid w:val="00D26223"/>
    <w:rsid w:val="00D51218"/>
    <w:rsid w:val="00D861E7"/>
    <w:rsid w:val="00D95A56"/>
    <w:rsid w:val="00DA7603"/>
    <w:rsid w:val="00DC194D"/>
    <w:rsid w:val="00DE630C"/>
    <w:rsid w:val="00E453F9"/>
    <w:rsid w:val="00E97487"/>
    <w:rsid w:val="00EA67B3"/>
    <w:rsid w:val="00EB63FD"/>
    <w:rsid w:val="00F235D7"/>
    <w:rsid w:val="00F339B1"/>
    <w:rsid w:val="00F361BC"/>
    <w:rsid w:val="00F53F8F"/>
    <w:rsid w:val="00F65468"/>
    <w:rsid w:val="00F9459B"/>
    <w:rsid w:val="00FA786C"/>
    <w:rsid w:val="00FB075B"/>
    <w:rsid w:val="00FD1395"/>
    <w:rsid w:val="00FF35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40D"/>
    <w:pPr>
      <w:ind w:left="720"/>
      <w:contextualSpacing/>
    </w:pPr>
  </w:style>
  <w:style w:type="character" w:styleId="-">
    <w:name w:val="Hyperlink"/>
    <w:basedOn w:val="a0"/>
    <w:uiPriority w:val="99"/>
    <w:unhideWhenUsed/>
    <w:rsid w:val="00A165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ekebi.gr/fakeloi/fascism/index.htm" TargetMode="External"/><Relationship Id="rId3" Type="http://schemas.openxmlformats.org/officeDocument/2006/relationships/styles" Target="styles.xml"/><Relationship Id="rId7" Type="http://schemas.openxmlformats.org/officeDocument/2006/relationships/hyperlink" Target="http://www.matia.gr/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wikipedia.org/wik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FAF5-4A3B-41D4-9361-4FD2338B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4609</Words>
  <Characters>24894</Characters>
  <Application>Microsoft Office Word</Application>
  <DocSecurity>0</DocSecurity>
  <Lines>207</Lines>
  <Paragraphs>58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2013-11-04T15:58:00Z</dcterms:created>
  <dcterms:modified xsi:type="dcterms:W3CDTF">2013-11-04T15:58:00Z</dcterms:modified>
</cp:coreProperties>
</file>