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DA" w:rsidRPr="00C2151C" w:rsidRDefault="00A21F7F" w:rsidP="00766A70">
      <w:pPr>
        <w:jc w:val="center"/>
        <w:rPr>
          <w:b/>
          <w:sz w:val="32"/>
          <w:szCs w:val="32"/>
        </w:rPr>
      </w:pPr>
      <w:r w:rsidRPr="00C2151C">
        <w:rPr>
          <w:b/>
          <w:sz w:val="32"/>
          <w:szCs w:val="32"/>
        </w:rPr>
        <w:t>Εντυπώσεις από την επίσκεψη του σχολείου μας στο ΚΠΕ Περτουλίου-Τρικάλων.</w:t>
      </w:r>
    </w:p>
    <w:p w:rsidR="00F060DD" w:rsidRPr="00C2151C" w:rsidRDefault="00766A70" w:rsidP="00766A70">
      <w:pPr>
        <w:jc w:val="both"/>
        <w:rPr>
          <w:sz w:val="24"/>
          <w:szCs w:val="24"/>
        </w:rPr>
      </w:pPr>
      <w:r w:rsidRPr="00C2151C">
        <w:rPr>
          <w:b/>
          <w:sz w:val="24"/>
          <w:szCs w:val="24"/>
        </w:rPr>
        <w:t xml:space="preserve">    </w:t>
      </w:r>
      <w:r w:rsidR="00A21F7F" w:rsidRPr="00C2151C">
        <w:rPr>
          <w:sz w:val="24"/>
          <w:szCs w:val="24"/>
        </w:rPr>
        <w:t>Την Πέμπτη 4-12-2014 το 3</w:t>
      </w:r>
      <w:r w:rsidR="00A21F7F" w:rsidRPr="00C2151C">
        <w:rPr>
          <w:sz w:val="24"/>
          <w:szCs w:val="24"/>
          <w:vertAlign w:val="superscript"/>
        </w:rPr>
        <w:t>ο</w:t>
      </w:r>
      <w:r w:rsidR="00A21F7F" w:rsidRPr="00C2151C">
        <w:rPr>
          <w:sz w:val="24"/>
          <w:szCs w:val="24"/>
        </w:rPr>
        <w:t xml:space="preserve"> Γυμνάσιο Τρικάλων πραγματοποίησε επίσκεψη στο ΚΠΕ Περτουλίου-Τρικάλων με σκοπό την ενημέρωση των μαθητών για την ιστορία και τις αρχιτεκτονικές ιδιομορφίες που παρουσιάζει η ξακουστ</w:t>
      </w:r>
      <w:r w:rsidR="00F060DD" w:rsidRPr="00C2151C">
        <w:rPr>
          <w:sz w:val="24"/>
          <w:szCs w:val="24"/>
        </w:rPr>
        <w:t>ή συνοικία. Έτσι,  μετά την πρωινή συγκέντρωση</w:t>
      </w:r>
      <w:r w:rsidR="003F7919" w:rsidRPr="00C2151C">
        <w:rPr>
          <w:sz w:val="24"/>
          <w:szCs w:val="24"/>
        </w:rPr>
        <w:t xml:space="preserve"> στον αύλειο χώρο του σχολείου μας</w:t>
      </w:r>
      <w:r w:rsidR="00F060DD" w:rsidRPr="00C2151C">
        <w:rPr>
          <w:sz w:val="24"/>
          <w:szCs w:val="24"/>
        </w:rPr>
        <w:t xml:space="preserve">,  ομάδα μαθητών απαρτιζόμενη από παιδιά της </w:t>
      </w:r>
      <w:r w:rsidR="003F7919" w:rsidRPr="00C2151C">
        <w:rPr>
          <w:sz w:val="24"/>
          <w:szCs w:val="24"/>
        </w:rPr>
        <w:t>Β’</w:t>
      </w:r>
      <w:r w:rsidR="00F060DD" w:rsidRPr="00C2151C">
        <w:rPr>
          <w:sz w:val="24"/>
          <w:szCs w:val="24"/>
        </w:rPr>
        <w:t xml:space="preserve"> και</w:t>
      </w:r>
      <w:r w:rsidR="003F7919" w:rsidRPr="00C2151C">
        <w:rPr>
          <w:sz w:val="24"/>
          <w:szCs w:val="24"/>
        </w:rPr>
        <w:t xml:space="preserve"> Γ’</w:t>
      </w:r>
      <w:r w:rsidR="00F060DD" w:rsidRPr="00C2151C">
        <w:rPr>
          <w:sz w:val="24"/>
          <w:szCs w:val="24"/>
        </w:rPr>
        <w:t xml:space="preserve"> τάξης</w:t>
      </w:r>
      <w:r w:rsidR="003F7919" w:rsidRPr="00C2151C">
        <w:rPr>
          <w:sz w:val="24"/>
          <w:szCs w:val="24"/>
        </w:rPr>
        <w:t xml:space="preserve"> </w:t>
      </w:r>
      <w:r w:rsidR="00D45597">
        <w:rPr>
          <w:sz w:val="24"/>
          <w:szCs w:val="24"/>
        </w:rPr>
        <w:t xml:space="preserve">που συμμετέχουν στο περιβαλλοντικό πρόγραμμα </w:t>
      </w:r>
      <w:r w:rsidR="00D45597" w:rsidRPr="007E5090">
        <w:rPr>
          <w:b/>
          <w:sz w:val="24"/>
          <w:szCs w:val="24"/>
        </w:rPr>
        <w:t xml:space="preserve">“Το </w:t>
      </w:r>
      <w:proofErr w:type="spellStart"/>
      <w:r w:rsidR="00D45597" w:rsidRPr="007E5090">
        <w:rPr>
          <w:b/>
          <w:sz w:val="24"/>
          <w:szCs w:val="24"/>
        </w:rPr>
        <w:t>Βαρούσι</w:t>
      </w:r>
      <w:proofErr w:type="spellEnd"/>
      <w:r w:rsidR="00D45597" w:rsidRPr="007E5090">
        <w:rPr>
          <w:b/>
          <w:sz w:val="24"/>
          <w:szCs w:val="24"/>
        </w:rPr>
        <w:t xml:space="preserve"> χθες και σήμερα”</w:t>
      </w:r>
      <w:r w:rsidR="00D45597" w:rsidRPr="00D45597">
        <w:rPr>
          <w:b/>
          <w:sz w:val="24"/>
          <w:szCs w:val="24"/>
        </w:rPr>
        <w:t xml:space="preserve"> </w:t>
      </w:r>
      <w:r w:rsidR="003F7919" w:rsidRPr="00C2151C">
        <w:rPr>
          <w:sz w:val="24"/>
          <w:szCs w:val="24"/>
        </w:rPr>
        <w:t>και</w:t>
      </w:r>
      <w:r w:rsidR="00F060DD" w:rsidRPr="00C2151C">
        <w:rPr>
          <w:sz w:val="24"/>
          <w:szCs w:val="24"/>
        </w:rPr>
        <w:t xml:space="preserve"> συνοδευόμεν</w:t>
      </w:r>
      <w:r w:rsidR="003F7919" w:rsidRPr="00C2151C">
        <w:rPr>
          <w:sz w:val="24"/>
          <w:szCs w:val="24"/>
        </w:rPr>
        <w:t>η</w:t>
      </w:r>
      <w:r w:rsidR="00F060DD" w:rsidRPr="00C2151C">
        <w:rPr>
          <w:sz w:val="24"/>
          <w:szCs w:val="24"/>
        </w:rPr>
        <w:t xml:space="preserve"> από τις </w:t>
      </w:r>
      <w:r w:rsidR="003F7919" w:rsidRPr="00C2151C">
        <w:rPr>
          <w:sz w:val="24"/>
          <w:szCs w:val="24"/>
        </w:rPr>
        <w:t>καθηγήτριε</w:t>
      </w:r>
      <w:r w:rsidR="00F060DD" w:rsidRPr="00C2151C">
        <w:rPr>
          <w:sz w:val="24"/>
          <w:szCs w:val="24"/>
        </w:rPr>
        <w:t xml:space="preserve">ς </w:t>
      </w:r>
      <w:r w:rsidR="003F7919" w:rsidRPr="00C2151C">
        <w:rPr>
          <w:sz w:val="24"/>
          <w:szCs w:val="24"/>
        </w:rPr>
        <w:t xml:space="preserve">κα </w:t>
      </w:r>
      <w:r w:rsidR="00F060DD" w:rsidRPr="00C2151C">
        <w:rPr>
          <w:sz w:val="24"/>
          <w:szCs w:val="24"/>
        </w:rPr>
        <w:t xml:space="preserve">Ειρήνη Μαυρομμάτη, </w:t>
      </w:r>
      <w:r w:rsidR="003F7919" w:rsidRPr="00C2151C">
        <w:rPr>
          <w:sz w:val="24"/>
          <w:szCs w:val="24"/>
        </w:rPr>
        <w:t xml:space="preserve">κα </w:t>
      </w:r>
      <w:r w:rsidR="00F060DD" w:rsidRPr="00C2151C">
        <w:rPr>
          <w:sz w:val="24"/>
          <w:szCs w:val="24"/>
        </w:rPr>
        <w:t>Καλλιόπη Μαγαλιού και</w:t>
      </w:r>
      <w:r w:rsidR="003F7919" w:rsidRPr="00C2151C">
        <w:rPr>
          <w:sz w:val="24"/>
          <w:szCs w:val="24"/>
        </w:rPr>
        <w:t xml:space="preserve"> κα</w:t>
      </w:r>
      <w:r w:rsidR="00F060DD" w:rsidRPr="00C2151C">
        <w:rPr>
          <w:sz w:val="24"/>
          <w:szCs w:val="24"/>
        </w:rPr>
        <w:t xml:space="preserve"> Ευαγγελία Μπανάσιου αναχώρησαν για το ΚΠΕ το οποίο βρίσκεται στο λόφο του Προφήτη Ηλία.</w:t>
      </w:r>
    </w:p>
    <w:p w:rsidR="00766A70" w:rsidRPr="00C2151C" w:rsidRDefault="00766A70" w:rsidP="00766A70">
      <w:pPr>
        <w:jc w:val="both"/>
        <w:rPr>
          <w:sz w:val="24"/>
          <w:szCs w:val="24"/>
        </w:rPr>
      </w:pPr>
      <w:r w:rsidRPr="00C2151C">
        <w:rPr>
          <w:sz w:val="24"/>
          <w:szCs w:val="24"/>
        </w:rPr>
        <w:t xml:space="preserve">     </w:t>
      </w:r>
      <w:r w:rsidR="00F060DD" w:rsidRPr="00C2151C">
        <w:rPr>
          <w:sz w:val="24"/>
          <w:szCs w:val="24"/>
        </w:rPr>
        <w:t>Μόλις αφιχθήκαμε στο χώρο του ΚΠΕ μας έγινε μία αναλυτική παρουσίαση</w:t>
      </w:r>
      <w:r w:rsidR="00B70C0A" w:rsidRPr="00C2151C">
        <w:rPr>
          <w:sz w:val="24"/>
          <w:szCs w:val="24"/>
        </w:rPr>
        <w:t xml:space="preserve">, η οποία περιλάμβανε εκτενή αναφορά στην κατασκευή και δομή των βαρουσιώτικων σπιτιών. Αρχικά </w:t>
      </w:r>
      <w:r w:rsidR="00F060DD" w:rsidRPr="00C2151C">
        <w:rPr>
          <w:sz w:val="24"/>
          <w:szCs w:val="24"/>
        </w:rPr>
        <w:t xml:space="preserve"> </w:t>
      </w:r>
      <w:r w:rsidR="00B70C0A" w:rsidRPr="00C2151C">
        <w:rPr>
          <w:sz w:val="24"/>
          <w:szCs w:val="24"/>
        </w:rPr>
        <w:t>η συνοικία Βαρούσι ήταν η χριστιανική συνοικία των Τρικάλων επί τουρκοκρατίας και βρίσκεται στις παρυφές του Φρουρίου. Έως το 1930 θεωρούνταν η αρχοντική συνοικία των Τρικάλων και σήμερα είναι στο σύνολό της διατηρητέα,</w:t>
      </w:r>
      <w:r w:rsidRPr="00C2151C">
        <w:rPr>
          <w:sz w:val="24"/>
          <w:szCs w:val="24"/>
        </w:rPr>
        <w:t xml:space="preserve"> με ένα μεγάλο αριθμό παλιών κτι</w:t>
      </w:r>
      <w:r w:rsidR="00B70C0A" w:rsidRPr="00C2151C">
        <w:rPr>
          <w:sz w:val="24"/>
          <w:szCs w:val="24"/>
        </w:rPr>
        <w:t xml:space="preserve">ρίων από την εποχή της τουρκοκρατίας να σώζεται μέχρι σήμερα. </w:t>
      </w:r>
    </w:p>
    <w:p w:rsidR="00A21F7F" w:rsidRPr="00C2151C" w:rsidRDefault="00766A70" w:rsidP="00766A70">
      <w:pPr>
        <w:jc w:val="both"/>
        <w:rPr>
          <w:sz w:val="24"/>
          <w:szCs w:val="24"/>
        </w:rPr>
      </w:pPr>
      <w:r w:rsidRPr="00C2151C">
        <w:rPr>
          <w:sz w:val="24"/>
          <w:szCs w:val="24"/>
        </w:rPr>
        <w:t xml:space="preserve">     </w:t>
      </w:r>
      <w:r w:rsidR="00B70C0A" w:rsidRPr="00C2151C">
        <w:rPr>
          <w:sz w:val="24"/>
          <w:szCs w:val="24"/>
        </w:rPr>
        <w:t>Στη συγκεκριμένη συνοικία βρίσκονται οι περισσότερες και παλαιότερες εκκλησίες της πόλης, οι οποίες βρίσκονται χτισμένες πολύ κοντά η μία στην άλλη. Παλιές εκκλησίες της πόλης στο Βαρούσι είναι ο Άγιος Στέφανος του 1896 στη θέση παλαιότερης βυζαντινής εκκλησίας που καταστράφηκε από πυρκαγιά, οι Άγιοι Ανάργυροι, η Παναγία Φανερωμένη του 1853, η Αγία Μαρίνα του 1766, η Αγία Παρασκευή του 19ου αιώνα, η Αγία Επίσκεψη του 1543, ο Άγιος Δημήτριος του 1580, ο Άγιος Ιωάννης Ελεήμονας του 14ου αιώνα, ο Άγιος Ιωάννης Πρόδρομος και ο Προφήτης Ηλίας του 1896. Συνέχεια της συνοικίας Βαρούσι μέχρι και την κεντρική πλατεία είναι τα Μανάβικα, γειτονιά της παλιάς πόλης με χαρακτηριστική, ομοιόμορφη αρχιτεκτονική.</w:t>
      </w:r>
    </w:p>
    <w:p w:rsidR="00AF1AAD" w:rsidRPr="00C2151C" w:rsidRDefault="00AF1AAD" w:rsidP="00766A70">
      <w:pPr>
        <w:jc w:val="both"/>
        <w:rPr>
          <w:sz w:val="24"/>
          <w:szCs w:val="24"/>
        </w:rPr>
      </w:pPr>
      <w:r w:rsidRPr="00C2151C">
        <w:rPr>
          <w:sz w:val="24"/>
          <w:szCs w:val="24"/>
        </w:rPr>
        <w:t>Μετά, λοιπόν, το χω</w:t>
      </w:r>
      <w:r w:rsidR="003F7919" w:rsidRPr="00C2151C">
        <w:rPr>
          <w:sz w:val="24"/>
          <w:szCs w:val="24"/>
        </w:rPr>
        <w:t>ρισμό μας</w:t>
      </w:r>
      <w:r w:rsidR="006607FA" w:rsidRPr="00C2151C">
        <w:rPr>
          <w:sz w:val="24"/>
          <w:szCs w:val="24"/>
        </w:rPr>
        <w:t xml:space="preserve"> σε ομάδες, έγιναν ποικίλα</w:t>
      </w:r>
      <w:r w:rsidR="003F7919" w:rsidRPr="00C2151C">
        <w:rPr>
          <w:sz w:val="24"/>
          <w:szCs w:val="24"/>
        </w:rPr>
        <w:t xml:space="preserve"> </w:t>
      </w:r>
      <w:r w:rsidRPr="00C2151C">
        <w:rPr>
          <w:sz w:val="24"/>
          <w:szCs w:val="24"/>
        </w:rPr>
        <w:t xml:space="preserve"> διαδραστικ</w:t>
      </w:r>
      <w:r w:rsidR="006607FA" w:rsidRPr="00C2151C">
        <w:rPr>
          <w:sz w:val="24"/>
          <w:szCs w:val="24"/>
        </w:rPr>
        <w:t xml:space="preserve">ά παιχνίδια </w:t>
      </w:r>
      <w:r w:rsidRPr="00C2151C">
        <w:rPr>
          <w:sz w:val="24"/>
          <w:szCs w:val="24"/>
        </w:rPr>
        <w:t xml:space="preserve"> που απ</w:t>
      </w:r>
      <w:r w:rsidR="003F7919" w:rsidRPr="00C2151C">
        <w:rPr>
          <w:sz w:val="24"/>
          <w:szCs w:val="24"/>
        </w:rPr>
        <w:t>οσκοπούσαν στην βαθύτερη</w:t>
      </w:r>
      <w:r w:rsidR="006607FA" w:rsidRPr="00C2151C">
        <w:rPr>
          <w:sz w:val="24"/>
          <w:szCs w:val="24"/>
        </w:rPr>
        <w:t xml:space="preserve"> κατανόηση και εμπέδωση των ήδη κατεκτημένων γνώσεων.</w:t>
      </w:r>
    </w:p>
    <w:p w:rsidR="006607FA" w:rsidRPr="00C2151C" w:rsidRDefault="00766A70" w:rsidP="00766A70">
      <w:pPr>
        <w:jc w:val="both"/>
        <w:rPr>
          <w:sz w:val="24"/>
          <w:szCs w:val="24"/>
        </w:rPr>
      </w:pPr>
      <w:r w:rsidRPr="00C2151C">
        <w:rPr>
          <w:sz w:val="24"/>
          <w:szCs w:val="24"/>
        </w:rPr>
        <w:t xml:space="preserve">     </w:t>
      </w:r>
      <w:r w:rsidR="00B70C0A" w:rsidRPr="00C2151C">
        <w:rPr>
          <w:sz w:val="24"/>
          <w:szCs w:val="24"/>
        </w:rPr>
        <w:t>Ύστερα</w:t>
      </w:r>
      <w:r w:rsidR="00AF1AAD" w:rsidRPr="00C2151C">
        <w:rPr>
          <w:sz w:val="24"/>
          <w:szCs w:val="24"/>
        </w:rPr>
        <w:t>, οι ομάδες των μαθητών ξεχύθηκαν στα στενά του Βαρουσίου, ώστε ν</w:t>
      </w:r>
      <w:r w:rsidR="006607FA" w:rsidRPr="00C2151C">
        <w:rPr>
          <w:sz w:val="24"/>
          <w:szCs w:val="24"/>
        </w:rPr>
        <w:t xml:space="preserve">α αξιοποιήσουν </w:t>
      </w:r>
      <w:r w:rsidR="00AF1AAD" w:rsidRPr="00C2151C">
        <w:rPr>
          <w:sz w:val="24"/>
          <w:szCs w:val="24"/>
        </w:rPr>
        <w:t xml:space="preserve"> τις καινούριες τους γνώσεις πάνω στην αρχιτεκτονική των σπιτιών.</w:t>
      </w:r>
      <w:r w:rsidR="006607FA" w:rsidRPr="00C2151C">
        <w:rPr>
          <w:sz w:val="24"/>
          <w:szCs w:val="24"/>
        </w:rPr>
        <w:t xml:space="preserve"> Για το σκοπό αυτό, έγινε </w:t>
      </w:r>
      <w:r w:rsidR="00AF1AAD" w:rsidRPr="00C2151C">
        <w:rPr>
          <w:sz w:val="24"/>
          <w:szCs w:val="24"/>
        </w:rPr>
        <w:t xml:space="preserve"> διανομή φύλλων εργασίας και οι μαθητές ξεκίνησαν την έρευνα. Όταν οι συνολικές δραστηριότητες τελείωσαν οι συμμετέχοντες στο πρόγραμμα μαζί με τους εργαζόμενους του ΚΠΕ κατέληξαν στο προαύλιο του Αγίου Στεφάνου όπου και</w:t>
      </w:r>
      <w:r w:rsidR="006607FA" w:rsidRPr="00C2151C">
        <w:rPr>
          <w:sz w:val="24"/>
          <w:szCs w:val="24"/>
        </w:rPr>
        <w:t xml:space="preserve"> έγινε ένας συνολικός απολογισμός των βιωματικών μας εμπειριών.</w:t>
      </w:r>
    </w:p>
    <w:p w:rsidR="00B70C0A" w:rsidRPr="00C2151C" w:rsidRDefault="00766A70" w:rsidP="00766A70">
      <w:pPr>
        <w:jc w:val="both"/>
        <w:rPr>
          <w:sz w:val="24"/>
          <w:szCs w:val="24"/>
        </w:rPr>
      </w:pPr>
      <w:r w:rsidRPr="00C2151C">
        <w:rPr>
          <w:sz w:val="24"/>
          <w:szCs w:val="24"/>
        </w:rPr>
        <w:t xml:space="preserve">     </w:t>
      </w:r>
      <w:r w:rsidR="00AF1AAD" w:rsidRPr="00C2151C">
        <w:rPr>
          <w:sz w:val="24"/>
          <w:szCs w:val="24"/>
        </w:rPr>
        <w:t>Η επίσκεψη στο ΚΠΕ και η πρακτικ</w:t>
      </w:r>
      <w:r w:rsidR="006607FA" w:rsidRPr="00C2151C">
        <w:rPr>
          <w:sz w:val="24"/>
          <w:szCs w:val="24"/>
        </w:rPr>
        <w:t>ή εφα</w:t>
      </w:r>
      <w:r w:rsidR="00E737F4" w:rsidRPr="00C2151C">
        <w:rPr>
          <w:sz w:val="24"/>
          <w:szCs w:val="24"/>
        </w:rPr>
        <w:t xml:space="preserve">ρμογή των όσων γνωρίσαμε, </w:t>
      </w:r>
      <w:r w:rsidR="003F7919" w:rsidRPr="00C2151C">
        <w:rPr>
          <w:sz w:val="24"/>
          <w:szCs w:val="24"/>
        </w:rPr>
        <w:t>ήταν οι δύο συνιστώσες</w:t>
      </w:r>
      <w:r w:rsidR="00AF1AAD" w:rsidRPr="00C2151C">
        <w:rPr>
          <w:sz w:val="24"/>
          <w:szCs w:val="24"/>
        </w:rPr>
        <w:t xml:space="preserve"> </w:t>
      </w:r>
      <w:r w:rsidR="003F7919" w:rsidRPr="00C2151C">
        <w:rPr>
          <w:sz w:val="24"/>
          <w:szCs w:val="24"/>
        </w:rPr>
        <w:t xml:space="preserve">που συνετέλεσαν στην επιτυχία αυτής της εκπαιδευτικής </w:t>
      </w:r>
      <w:r w:rsidR="006607FA" w:rsidRPr="00C2151C">
        <w:rPr>
          <w:sz w:val="24"/>
          <w:szCs w:val="24"/>
        </w:rPr>
        <w:t>επίσκεψης</w:t>
      </w:r>
      <w:r w:rsidR="003F7919" w:rsidRPr="00C2151C">
        <w:rPr>
          <w:sz w:val="24"/>
          <w:szCs w:val="24"/>
        </w:rPr>
        <w:t>.</w:t>
      </w:r>
    </w:p>
    <w:p w:rsidR="006607FA" w:rsidRPr="00C2151C" w:rsidRDefault="006607FA" w:rsidP="00766A70">
      <w:pPr>
        <w:jc w:val="both"/>
        <w:rPr>
          <w:sz w:val="24"/>
          <w:szCs w:val="24"/>
        </w:rPr>
      </w:pPr>
    </w:p>
    <w:p w:rsidR="003F7919" w:rsidRPr="00C2151C" w:rsidRDefault="003F7919" w:rsidP="003F7919">
      <w:pPr>
        <w:jc w:val="right"/>
        <w:rPr>
          <w:b/>
          <w:sz w:val="24"/>
          <w:szCs w:val="24"/>
        </w:rPr>
      </w:pPr>
      <w:r w:rsidRPr="00C2151C">
        <w:rPr>
          <w:b/>
          <w:sz w:val="24"/>
          <w:szCs w:val="24"/>
        </w:rPr>
        <w:t>Ευαγγελίνα Κόκκα</w:t>
      </w:r>
    </w:p>
    <w:p w:rsidR="003F7919" w:rsidRPr="00C2151C" w:rsidRDefault="003F7919" w:rsidP="003F7919">
      <w:pPr>
        <w:jc w:val="right"/>
        <w:rPr>
          <w:b/>
          <w:sz w:val="24"/>
          <w:szCs w:val="24"/>
        </w:rPr>
      </w:pPr>
      <w:r w:rsidRPr="00C2151C">
        <w:rPr>
          <w:b/>
          <w:sz w:val="24"/>
          <w:szCs w:val="24"/>
        </w:rPr>
        <w:t>Μαθήτρια του τμήματος Γ’1</w:t>
      </w:r>
    </w:p>
    <w:sectPr w:rsidR="003F7919" w:rsidRPr="00C2151C" w:rsidSect="00C215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F7F"/>
    <w:rsid w:val="000918DA"/>
    <w:rsid w:val="002D671A"/>
    <w:rsid w:val="003F7919"/>
    <w:rsid w:val="006607FA"/>
    <w:rsid w:val="00766A70"/>
    <w:rsid w:val="009A70EF"/>
    <w:rsid w:val="00A21F7F"/>
    <w:rsid w:val="00AF1AAD"/>
    <w:rsid w:val="00B70C0A"/>
    <w:rsid w:val="00C2151C"/>
    <w:rsid w:val="00D45597"/>
    <w:rsid w:val="00DC00FD"/>
    <w:rsid w:val="00E737F4"/>
    <w:rsid w:val="00F06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70C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421</Words>
  <Characters>2278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Ευαγγελίνα</dc:creator>
  <cp:lastModifiedBy>seven</cp:lastModifiedBy>
  <cp:revision>5</cp:revision>
  <dcterms:created xsi:type="dcterms:W3CDTF">2014-12-07T14:03:00Z</dcterms:created>
  <dcterms:modified xsi:type="dcterms:W3CDTF">2014-12-15T05:58:00Z</dcterms:modified>
</cp:coreProperties>
</file>