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59" w:rsidRPr="00CA3F59" w:rsidRDefault="00CA3F59" w:rsidP="00CA3F59">
      <w:pPr>
        <w:pStyle w:val="Web"/>
        <w:shd w:val="clear" w:color="auto" w:fill="FFFFFF"/>
        <w:spacing w:before="120" w:beforeAutospacing="0" w:after="120" w:afterAutospacing="0" w:line="224" w:lineRule="atLeast"/>
        <w:ind w:left="142" w:right="651"/>
        <w:rPr>
          <w:rFonts w:ascii="Arial" w:hAnsi="Arial" w:cs="Arial"/>
          <w:b/>
          <w:bCs/>
        </w:rPr>
      </w:pPr>
      <w:r>
        <w:rPr>
          <w:rFonts w:ascii="Arial" w:hAnsi="Arial" w:cs="Arial"/>
          <w:b/>
          <w:bCs/>
        </w:rPr>
        <w:t>ΒΙΟΠΟΙΚΙΛΟΤΗΤΑ</w:t>
      </w:r>
    </w:p>
    <w:p w:rsidR="00CA3F59" w:rsidRPr="00CA3F59" w:rsidRDefault="00CA3F59" w:rsidP="00CA3F59">
      <w:pPr>
        <w:pStyle w:val="Web"/>
        <w:shd w:val="clear" w:color="auto" w:fill="FFFFFF"/>
        <w:spacing w:before="120" w:beforeAutospacing="0" w:after="120" w:afterAutospacing="0" w:line="224" w:lineRule="atLeast"/>
        <w:ind w:left="142" w:right="651"/>
        <w:rPr>
          <w:rFonts w:ascii="Arial" w:hAnsi="Arial" w:cs="Arial"/>
          <w:sz w:val="16"/>
          <w:szCs w:val="16"/>
        </w:rPr>
      </w:pPr>
      <w:r w:rsidRPr="00CA3F59">
        <w:rPr>
          <w:rFonts w:ascii="Arial" w:hAnsi="Arial" w:cs="Arial"/>
          <w:b/>
          <w:bCs/>
          <w:sz w:val="16"/>
          <w:szCs w:val="16"/>
        </w:rPr>
        <w:t>Βιοποικιλότητα</w:t>
      </w:r>
      <w:r w:rsidRPr="00CA3F59">
        <w:rPr>
          <w:rFonts w:ascii="Arial" w:hAnsi="Arial" w:cs="Arial"/>
          <w:sz w:val="14"/>
          <w:szCs w:val="14"/>
        </w:rPr>
        <w:t xml:space="preserve">, </w:t>
      </w:r>
      <w:r w:rsidRPr="00CA3F59">
        <w:rPr>
          <w:rFonts w:ascii="Arial" w:hAnsi="Arial" w:cs="Arial"/>
          <w:sz w:val="16"/>
          <w:szCs w:val="16"/>
        </w:rPr>
        <w:t>ή βιολογική ποικιλότητα, ορίζουμε κυρίως το σύνολο  των βιολογικών ειδών, και των</w:t>
      </w:r>
      <w:r w:rsidRPr="00CA3F59">
        <w:rPr>
          <w:rStyle w:val="apple-converted-space"/>
          <w:rFonts w:ascii="Arial" w:hAnsi="Arial" w:cs="Arial"/>
          <w:sz w:val="16"/>
          <w:szCs w:val="16"/>
        </w:rPr>
        <w:t> </w:t>
      </w:r>
      <w:hyperlink r:id="rId6" w:tooltip="Οικοσύστημα" w:history="1">
        <w:r w:rsidRPr="00CA3F59">
          <w:rPr>
            <w:rStyle w:val="-"/>
            <w:rFonts w:ascii="Arial" w:hAnsi="Arial" w:cs="Arial"/>
            <w:color w:val="auto"/>
            <w:sz w:val="16"/>
            <w:szCs w:val="16"/>
            <w:u w:val="none"/>
          </w:rPr>
          <w:t>οικοσυστημάτων</w:t>
        </w:r>
      </w:hyperlink>
      <w:r w:rsidRPr="00CA3F59">
        <w:rPr>
          <w:rStyle w:val="apple-converted-space"/>
          <w:rFonts w:ascii="Arial" w:hAnsi="Arial" w:cs="Arial"/>
          <w:sz w:val="16"/>
          <w:szCs w:val="16"/>
        </w:rPr>
        <w:t> </w:t>
      </w:r>
      <w:r w:rsidRPr="00CA3F59">
        <w:rPr>
          <w:rFonts w:ascii="Arial" w:hAnsi="Arial" w:cs="Arial"/>
          <w:sz w:val="16"/>
          <w:szCs w:val="16"/>
        </w:rPr>
        <w:t>μιας περιοχής. Ο μεγάλος αριθμός και η ποικιλομορφία των σύγχρονων μορφών</w:t>
      </w:r>
      <w:r w:rsidRPr="00CA3F59">
        <w:rPr>
          <w:rStyle w:val="apple-converted-space"/>
          <w:rFonts w:ascii="Arial" w:hAnsi="Arial" w:cs="Arial"/>
          <w:sz w:val="16"/>
          <w:szCs w:val="16"/>
        </w:rPr>
        <w:t> </w:t>
      </w:r>
      <w:hyperlink r:id="rId7" w:tooltip="Ζωή" w:history="1">
        <w:r w:rsidRPr="00CA3F59">
          <w:rPr>
            <w:rStyle w:val="-"/>
            <w:rFonts w:ascii="Arial" w:hAnsi="Arial" w:cs="Arial"/>
            <w:color w:val="auto"/>
            <w:sz w:val="16"/>
            <w:szCs w:val="16"/>
            <w:u w:val="none"/>
          </w:rPr>
          <w:t>ζωής</w:t>
        </w:r>
      </w:hyperlink>
      <w:r w:rsidRPr="00CA3F59">
        <w:rPr>
          <w:rStyle w:val="apple-converted-space"/>
          <w:rFonts w:ascii="Arial" w:hAnsi="Arial" w:cs="Arial"/>
          <w:sz w:val="16"/>
          <w:szCs w:val="16"/>
        </w:rPr>
        <w:t> </w:t>
      </w:r>
      <w:r w:rsidRPr="00CA3F59">
        <w:rPr>
          <w:rFonts w:ascii="Arial" w:hAnsi="Arial" w:cs="Arial"/>
          <w:sz w:val="16"/>
          <w:szCs w:val="16"/>
        </w:rPr>
        <w:t>στη</w:t>
      </w:r>
      <w:r w:rsidRPr="00CA3F59">
        <w:rPr>
          <w:rStyle w:val="apple-converted-space"/>
          <w:rFonts w:ascii="Arial" w:hAnsi="Arial" w:cs="Arial"/>
          <w:sz w:val="16"/>
          <w:szCs w:val="16"/>
        </w:rPr>
        <w:t> </w:t>
      </w:r>
      <w:hyperlink r:id="rId8" w:tooltip="Γη" w:history="1">
        <w:r w:rsidRPr="00CA3F59">
          <w:rPr>
            <w:rStyle w:val="-"/>
            <w:rFonts w:ascii="Arial" w:hAnsi="Arial" w:cs="Arial"/>
            <w:color w:val="auto"/>
            <w:sz w:val="16"/>
            <w:szCs w:val="16"/>
            <w:u w:val="none"/>
          </w:rPr>
          <w:t>γη</w:t>
        </w:r>
      </w:hyperlink>
      <w:r w:rsidRPr="00CA3F59">
        <w:rPr>
          <w:rStyle w:val="apple-converted-space"/>
          <w:rFonts w:ascii="Arial" w:hAnsi="Arial" w:cs="Arial"/>
          <w:sz w:val="16"/>
          <w:szCs w:val="16"/>
        </w:rPr>
        <w:t> </w:t>
      </w:r>
      <w:r w:rsidRPr="00CA3F59">
        <w:rPr>
          <w:rFonts w:ascii="Arial" w:hAnsi="Arial" w:cs="Arial"/>
          <w:sz w:val="16"/>
          <w:szCs w:val="16"/>
        </w:rPr>
        <w:t>είναι το αποτέλεσμα εκατοντάδων εκατομμυρίων χρόνων εξελικτικής ιστορίας</w:t>
      </w:r>
      <w:r w:rsidRPr="00CA3F59">
        <w:rPr>
          <w:rStyle w:val="apple-converted-space"/>
          <w:rFonts w:ascii="Arial" w:hAnsi="Arial" w:cs="Arial"/>
          <w:sz w:val="16"/>
          <w:szCs w:val="16"/>
        </w:rPr>
        <w:t> </w:t>
      </w:r>
      <w:r w:rsidRPr="00CA3F59">
        <w:rPr>
          <w:rFonts w:ascii="Arial" w:hAnsi="Arial" w:cs="Arial"/>
          <w:sz w:val="16"/>
          <w:szCs w:val="16"/>
        </w:rPr>
        <w:t>.</w:t>
      </w:r>
    </w:p>
    <w:p w:rsidR="00CA3F59" w:rsidRPr="00CA3F59" w:rsidRDefault="00CA3F59" w:rsidP="00CA3F59">
      <w:pPr>
        <w:pStyle w:val="Web"/>
        <w:shd w:val="clear" w:color="auto" w:fill="FFFFFF"/>
        <w:spacing w:before="120" w:beforeAutospacing="0" w:after="120" w:afterAutospacing="0" w:line="224" w:lineRule="atLeast"/>
        <w:ind w:left="142" w:right="651"/>
        <w:rPr>
          <w:rFonts w:ascii="Arial" w:hAnsi="Arial" w:cs="Arial"/>
          <w:i/>
          <w:iCs/>
          <w:sz w:val="16"/>
          <w:szCs w:val="16"/>
        </w:rPr>
      </w:pPr>
      <w:r w:rsidRPr="00CA3F59">
        <w:rPr>
          <w:rFonts w:ascii="Arial" w:hAnsi="Arial" w:cs="Arial"/>
          <w:sz w:val="16"/>
          <w:szCs w:val="16"/>
        </w:rPr>
        <w:t>Σύμφωνα με την Ελληνική Νομοθεσία: "</w:t>
      </w:r>
      <w:r w:rsidRPr="00CA3F59">
        <w:rPr>
          <w:rFonts w:ascii="Arial" w:hAnsi="Arial" w:cs="Arial"/>
          <w:i/>
          <w:iCs/>
          <w:sz w:val="16"/>
          <w:szCs w:val="16"/>
        </w:rPr>
        <w:t>Βιολογική ποικιλότητα ή βιοποικιλότητα είναι η ποικιλία των ζώντων οργανισμών πάσης προελεύσεως, περιλαμβανομένων, μεταξύ άλλων, των χερσαίων, θαλασσίων και άλλων υδατικών οικοσυστημάτων και οικολογικών συμπλεγμάτων, των οποίων αποτελούν μέρος. Επίσης, περιλαμβάνεται η ποικιλότητα εντός των ειδών, μεταξύ ειδών και οικοσυστημάτων. Στη βιολογική ποικιλότητα περιλαμβάνεται, τέλος, η ποικιλότητα των γονιδίων μέσα και μεταξύ των ειδών.</w:t>
      </w:r>
    </w:p>
    <w:p w:rsidR="00CA3F59" w:rsidRPr="00CA3F59" w:rsidRDefault="00CA3F59" w:rsidP="00CA3F59">
      <w:pPr>
        <w:pStyle w:val="Web"/>
        <w:shd w:val="clear" w:color="auto" w:fill="FFFFFF"/>
        <w:spacing w:before="120" w:beforeAutospacing="0" w:after="120" w:afterAutospacing="0" w:line="224" w:lineRule="atLeast"/>
        <w:ind w:left="142" w:right="651"/>
        <w:rPr>
          <w:rFonts w:ascii="Arial" w:hAnsi="Arial" w:cs="Arial"/>
          <w:sz w:val="16"/>
          <w:szCs w:val="16"/>
        </w:rPr>
      </w:pPr>
      <w:r w:rsidRPr="00CA3F59">
        <w:rPr>
          <w:rFonts w:ascii="Arial" w:hAnsi="Arial" w:cs="Arial"/>
          <w:sz w:val="16"/>
          <w:szCs w:val="16"/>
        </w:rPr>
        <w:t>Σήμερα παρατηρείται μείωση της βιοποικιλότητας στον</w:t>
      </w:r>
      <w:r w:rsidRPr="00CA3F59">
        <w:rPr>
          <w:rStyle w:val="apple-converted-space"/>
          <w:rFonts w:ascii="Arial" w:hAnsi="Arial" w:cs="Arial"/>
          <w:sz w:val="16"/>
          <w:szCs w:val="16"/>
        </w:rPr>
        <w:t> </w:t>
      </w:r>
      <w:hyperlink r:id="rId9" w:tooltip="Γη" w:history="1">
        <w:r w:rsidRPr="00CA3F59">
          <w:rPr>
            <w:rStyle w:val="-"/>
            <w:rFonts w:ascii="Arial" w:hAnsi="Arial" w:cs="Arial"/>
            <w:color w:val="auto"/>
            <w:sz w:val="16"/>
            <w:szCs w:val="16"/>
            <w:u w:val="none"/>
          </w:rPr>
          <w:t>πλανήτη</w:t>
        </w:r>
      </w:hyperlink>
      <w:r w:rsidRPr="00CA3F59">
        <w:rPr>
          <w:rFonts w:ascii="Arial" w:hAnsi="Arial" w:cs="Arial"/>
          <w:sz w:val="16"/>
          <w:szCs w:val="16"/>
        </w:rPr>
        <w:t>, γεγονός που οφείλεται σε μια σειρά από αιτίες όπως η ρύπανση του περιβάλλοντος, η καταστροφή των</w:t>
      </w:r>
      <w:r w:rsidRPr="00CA3F59">
        <w:rPr>
          <w:rStyle w:val="apple-converted-space"/>
          <w:rFonts w:ascii="Arial" w:hAnsi="Arial" w:cs="Arial"/>
          <w:sz w:val="16"/>
          <w:szCs w:val="16"/>
        </w:rPr>
        <w:t> </w:t>
      </w:r>
      <w:hyperlink r:id="rId10" w:tooltip="Δάσος" w:history="1">
        <w:r w:rsidRPr="00CA3F59">
          <w:rPr>
            <w:rStyle w:val="-"/>
            <w:rFonts w:ascii="Arial" w:hAnsi="Arial" w:cs="Arial"/>
            <w:color w:val="auto"/>
            <w:sz w:val="16"/>
            <w:szCs w:val="16"/>
            <w:u w:val="none"/>
          </w:rPr>
          <w:t>δασών</w:t>
        </w:r>
      </w:hyperlink>
      <w:r w:rsidRPr="00CA3F59">
        <w:rPr>
          <w:rFonts w:ascii="Arial" w:hAnsi="Arial" w:cs="Arial"/>
          <w:sz w:val="16"/>
          <w:szCs w:val="16"/>
        </w:rPr>
        <w:t>, η ερημοποίηση των εδαφών, η μόλυνση των</w:t>
      </w:r>
      <w:r w:rsidRPr="00CA3F59">
        <w:rPr>
          <w:rStyle w:val="apple-converted-space"/>
          <w:rFonts w:ascii="Arial" w:hAnsi="Arial" w:cs="Arial"/>
          <w:sz w:val="16"/>
          <w:szCs w:val="16"/>
        </w:rPr>
        <w:t> </w:t>
      </w:r>
      <w:hyperlink r:id="rId11" w:tooltip="Νερό" w:history="1">
        <w:r w:rsidRPr="00CA3F59">
          <w:rPr>
            <w:rStyle w:val="-"/>
            <w:rFonts w:ascii="Arial" w:hAnsi="Arial" w:cs="Arial"/>
            <w:color w:val="auto"/>
            <w:sz w:val="16"/>
            <w:szCs w:val="16"/>
            <w:u w:val="none"/>
          </w:rPr>
          <w:t>υδάτων</w:t>
        </w:r>
      </w:hyperlink>
      <w:r w:rsidRPr="00CA3F59">
        <w:rPr>
          <w:rStyle w:val="apple-converted-space"/>
          <w:rFonts w:ascii="Arial" w:hAnsi="Arial" w:cs="Arial"/>
          <w:sz w:val="16"/>
          <w:szCs w:val="16"/>
        </w:rPr>
        <w:t> </w:t>
      </w:r>
      <w:r w:rsidRPr="00CA3F59">
        <w:rPr>
          <w:rFonts w:ascii="Arial" w:hAnsi="Arial" w:cs="Arial"/>
          <w:sz w:val="16"/>
          <w:szCs w:val="16"/>
        </w:rPr>
        <w:t>και η αυξημένη</w:t>
      </w:r>
      <w:r w:rsidRPr="00CA3F59">
        <w:rPr>
          <w:rStyle w:val="apple-converted-space"/>
          <w:rFonts w:ascii="Arial" w:hAnsi="Arial" w:cs="Arial"/>
          <w:sz w:val="16"/>
          <w:szCs w:val="16"/>
        </w:rPr>
        <w:t> </w:t>
      </w:r>
      <w:hyperlink r:id="rId12" w:tooltip="Κυνήγι" w:history="1">
        <w:r w:rsidRPr="00CA3F59">
          <w:rPr>
            <w:rStyle w:val="-"/>
            <w:rFonts w:ascii="Arial" w:hAnsi="Arial" w:cs="Arial"/>
            <w:color w:val="auto"/>
            <w:sz w:val="16"/>
            <w:szCs w:val="16"/>
            <w:u w:val="none"/>
          </w:rPr>
          <w:t>θήρευση</w:t>
        </w:r>
      </w:hyperlink>
      <w:r w:rsidRPr="00CA3F59">
        <w:rPr>
          <w:rFonts w:ascii="Arial" w:hAnsi="Arial" w:cs="Arial"/>
          <w:sz w:val="16"/>
          <w:szCs w:val="16"/>
        </w:rPr>
        <w:t>.</w:t>
      </w:r>
    </w:p>
    <w:p w:rsidR="00CA3F59" w:rsidRPr="00CA3F59" w:rsidRDefault="00CA3F59" w:rsidP="00CA3F59">
      <w:pPr>
        <w:pStyle w:val="Web"/>
        <w:shd w:val="clear" w:color="auto" w:fill="FFFFFF"/>
        <w:spacing w:before="120" w:beforeAutospacing="0" w:after="120" w:afterAutospacing="0" w:line="224" w:lineRule="atLeast"/>
        <w:ind w:left="142" w:right="651"/>
        <w:rPr>
          <w:rFonts w:ascii="Arial" w:hAnsi="Arial" w:cs="Arial"/>
          <w:sz w:val="16"/>
          <w:szCs w:val="16"/>
        </w:rPr>
      </w:pPr>
      <w:r w:rsidRPr="00CA3F59">
        <w:rPr>
          <w:rFonts w:ascii="Arial" w:hAnsi="Arial" w:cs="Arial"/>
          <w:sz w:val="16"/>
          <w:szCs w:val="16"/>
        </w:rPr>
        <w:t>Η μείωση της βιοποικιλότητας και η εξαφάνιση ειδών που δεν έχουν ανακαλυφθεί ακόμη μειώνει τη σταθερότητα των</w:t>
      </w:r>
      <w:r w:rsidRPr="00CA3F59">
        <w:rPr>
          <w:rStyle w:val="apple-converted-space"/>
          <w:rFonts w:ascii="Arial" w:hAnsi="Arial" w:cs="Arial"/>
          <w:sz w:val="16"/>
          <w:szCs w:val="16"/>
        </w:rPr>
        <w:t> </w:t>
      </w:r>
      <w:hyperlink r:id="rId13" w:tooltip="Οικοσύστημα" w:history="1">
        <w:r w:rsidRPr="00CA3F59">
          <w:rPr>
            <w:rStyle w:val="-"/>
            <w:rFonts w:ascii="Arial" w:hAnsi="Arial" w:cs="Arial"/>
            <w:color w:val="auto"/>
            <w:sz w:val="16"/>
            <w:szCs w:val="16"/>
            <w:u w:val="none"/>
          </w:rPr>
          <w:t>οικοσυστημάτων</w:t>
        </w:r>
      </w:hyperlink>
      <w:r w:rsidRPr="00CA3F59">
        <w:rPr>
          <w:rFonts w:ascii="Arial" w:hAnsi="Arial" w:cs="Arial"/>
          <w:sz w:val="16"/>
          <w:szCs w:val="16"/>
        </w:rPr>
        <w:t>, αλλά και στερεί τον</w:t>
      </w:r>
      <w:r w:rsidRPr="00CA3F59">
        <w:rPr>
          <w:rStyle w:val="apple-converted-space"/>
          <w:rFonts w:ascii="Arial" w:hAnsi="Arial" w:cs="Arial"/>
          <w:sz w:val="16"/>
          <w:szCs w:val="16"/>
        </w:rPr>
        <w:t> </w:t>
      </w:r>
      <w:hyperlink r:id="rId14" w:tooltip="Άνθρωπος" w:history="1">
        <w:r w:rsidRPr="00CA3F59">
          <w:rPr>
            <w:rStyle w:val="-"/>
            <w:rFonts w:ascii="Arial" w:hAnsi="Arial" w:cs="Arial"/>
            <w:color w:val="auto"/>
            <w:sz w:val="16"/>
            <w:szCs w:val="16"/>
            <w:u w:val="none"/>
          </w:rPr>
          <w:t>άνθρωπο</w:t>
        </w:r>
      </w:hyperlink>
      <w:r w:rsidRPr="00CA3F59">
        <w:rPr>
          <w:rStyle w:val="apple-converted-space"/>
          <w:rFonts w:ascii="Arial" w:hAnsi="Arial" w:cs="Arial"/>
          <w:sz w:val="16"/>
          <w:szCs w:val="16"/>
        </w:rPr>
        <w:t> </w:t>
      </w:r>
      <w:r w:rsidRPr="00CA3F59">
        <w:rPr>
          <w:rFonts w:ascii="Arial" w:hAnsi="Arial" w:cs="Arial"/>
          <w:sz w:val="16"/>
          <w:szCs w:val="16"/>
        </w:rPr>
        <w:t>από ουσίες που πιθανώς να αποδειχθούν πολύτιμες για την προστασία της</w:t>
      </w:r>
      <w:r w:rsidRPr="00CA3F59">
        <w:rPr>
          <w:rStyle w:val="apple-converted-space"/>
          <w:rFonts w:ascii="Arial" w:hAnsi="Arial" w:cs="Arial"/>
          <w:sz w:val="16"/>
          <w:szCs w:val="16"/>
        </w:rPr>
        <w:t> </w:t>
      </w:r>
      <w:hyperlink r:id="rId15" w:tooltip="Υγεία" w:history="1">
        <w:r w:rsidRPr="00CA3F59">
          <w:rPr>
            <w:rStyle w:val="-"/>
            <w:rFonts w:ascii="Arial" w:hAnsi="Arial" w:cs="Arial"/>
            <w:color w:val="auto"/>
            <w:sz w:val="16"/>
            <w:szCs w:val="16"/>
            <w:u w:val="none"/>
          </w:rPr>
          <w:t>υγείας</w:t>
        </w:r>
      </w:hyperlink>
      <w:r w:rsidRPr="00CA3F59">
        <w:rPr>
          <w:rStyle w:val="apple-converted-space"/>
          <w:rFonts w:ascii="Arial" w:hAnsi="Arial" w:cs="Arial"/>
          <w:sz w:val="16"/>
          <w:szCs w:val="16"/>
        </w:rPr>
        <w:t> </w:t>
      </w:r>
      <w:r w:rsidRPr="00CA3F59">
        <w:rPr>
          <w:rFonts w:ascii="Arial" w:hAnsi="Arial" w:cs="Arial"/>
          <w:sz w:val="16"/>
          <w:szCs w:val="16"/>
        </w:rPr>
        <w:t>του, όπως φάρμακα για την αντιμετώπιση σπάνιων ασθενειών.</w:t>
      </w:r>
    </w:p>
    <w:p w:rsidR="00CA3F59" w:rsidRPr="00AE42AD" w:rsidRDefault="00CA3F59" w:rsidP="00CA3F59">
      <w:pPr>
        <w:pStyle w:val="Web"/>
        <w:shd w:val="clear" w:color="auto" w:fill="FFFFFF"/>
        <w:spacing w:before="120" w:beforeAutospacing="0" w:after="120" w:afterAutospacing="0" w:line="224" w:lineRule="atLeast"/>
        <w:ind w:left="142" w:right="651"/>
        <w:rPr>
          <w:rFonts w:ascii="Arial" w:hAnsi="Arial" w:cs="Arial"/>
          <w:sz w:val="16"/>
          <w:szCs w:val="16"/>
        </w:rPr>
      </w:pPr>
    </w:p>
    <w:p w:rsidR="00CA3F59" w:rsidRDefault="00CA3F59" w:rsidP="00CA3F59">
      <w:pPr>
        <w:pStyle w:val="Web"/>
        <w:shd w:val="clear" w:color="auto" w:fill="FFFFFF"/>
        <w:spacing w:before="120" w:beforeAutospacing="0" w:after="120" w:afterAutospacing="0" w:line="224" w:lineRule="atLeast"/>
        <w:ind w:left="142" w:right="651"/>
        <w:rPr>
          <w:rFonts w:ascii="Arial" w:hAnsi="Arial" w:cs="Arial"/>
          <w:b/>
        </w:rPr>
      </w:pPr>
      <w:r>
        <w:rPr>
          <w:rFonts w:ascii="Arial" w:hAnsi="Arial" w:cs="Arial"/>
          <w:b/>
        </w:rPr>
        <w:t>ΑΕΙΦΟΡΟΣ ΑΝΑΠΤΗΞΗ</w:t>
      </w:r>
    </w:p>
    <w:p w:rsidR="00CA3F59" w:rsidRPr="00CA3F59" w:rsidRDefault="00CA3F59" w:rsidP="00CA3F59">
      <w:pPr>
        <w:pStyle w:val="Web"/>
        <w:shd w:val="clear" w:color="auto" w:fill="FFFFFF"/>
        <w:spacing w:before="120" w:beforeAutospacing="0" w:after="120" w:afterAutospacing="0" w:line="224" w:lineRule="atLeast"/>
        <w:ind w:left="142" w:right="651"/>
        <w:rPr>
          <w:rFonts w:ascii="Arial" w:hAnsi="Arial" w:cs="Arial"/>
          <w:sz w:val="16"/>
          <w:szCs w:val="16"/>
        </w:rPr>
      </w:pPr>
      <w:r w:rsidRPr="00CA3F59">
        <w:rPr>
          <w:rFonts w:ascii="Arial" w:hAnsi="Arial" w:cs="Arial"/>
          <w:sz w:val="16"/>
          <w:szCs w:val="16"/>
        </w:rPr>
        <w:t>Η</w:t>
      </w:r>
      <w:r w:rsidRPr="00CA3F59">
        <w:rPr>
          <w:rStyle w:val="apple-converted-space"/>
          <w:rFonts w:ascii="Arial" w:hAnsi="Arial" w:cs="Arial"/>
          <w:sz w:val="16"/>
          <w:szCs w:val="16"/>
        </w:rPr>
        <w:t> </w:t>
      </w:r>
      <w:r w:rsidRPr="00CA3F59">
        <w:rPr>
          <w:rFonts w:ascii="Arial" w:hAnsi="Arial" w:cs="Arial"/>
          <w:b/>
          <w:bCs/>
          <w:sz w:val="16"/>
          <w:szCs w:val="16"/>
        </w:rPr>
        <w:t>αειφόρος ανάπτυξη</w:t>
      </w:r>
      <w:r w:rsidRPr="00CA3F59">
        <w:rPr>
          <w:rStyle w:val="apple-converted-space"/>
          <w:rFonts w:ascii="Arial" w:hAnsi="Arial" w:cs="Arial"/>
          <w:sz w:val="16"/>
          <w:szCs w:val="16"/>
        </w:rPr>
        <w:t> </w:t>
      </w:r>
      <w:r w:rsidRPr="00CA3F59">
        <w:rPr>
          <w:rFonts w:ascii="Arial" w:hAnsi="Arial" w:cs="Arial"/>
          <w:sz w:val="16"/>
          <w:szCs w:val="16"/>
        </w:rPr>
        <w:t>ή</w:t>
      </w:r>
      <w:r w:rsidRPr="00CA3F59">
        <w:rPr>
          <w:rStyle w:val="apple-converted-space"/>
          <w:rFonts w:ascii="Arial" w:hAnsi="Arial" w:cs="Arial"/>
          <w:sz w:val="16"/>
          <w:szCs w:val="16"/>
        </w:rPr>
        <w:t> </w:t>
      </w:r>
      <w:r w:rsidRPr="00CA3F59">
        <w:rPr>
          <w:rFonts w:ascii="Arial" w:hAnsi="Arial" w:cs="Arial"/>
          <w:b/>
          <w:bCs/>
          <w:sz w:val="16"/>
          <w:szCs w:val="16"/>
        </w:rPr>
        <w:t>βιώσιμη ανάπτυξη</w:t>
      </w:r>
      <w:r w:rsidRPr="00CA3F59">
        <w:rPr>
          <w:rStyle w:val="apple-converted-space"/>
          <w:rFonts w:ascii="Arial" w:hAnsi="Arial" w:cs="Arial"/>
          <w:sz w:val="16"/>
          <w:szCs w:val="16"/>
        </w:rPr>
        <w:t> </w:t>
      </w:r>
      <w:r w:rsidRPr="00CA3F59">
        <w:rPr>
          <w:rFonts w:ascii="Arial" w:hAnsi="Arial" w:cs="Arial"/>
          <w:sz w:val="16"/>
          <w:szCs w:val="16"/>
        </w:rPr>
        <w:t>αναφέρεται στην</w:t>
      </w:r>
      <w:r w:rsidRPr="00CA3F59">
        <w:rPr>
          <w:rStyle w:val="apple-converted-space"/>
          <w:rFonts w:ascii="Arial" w:hAnsi="Arial" w:cs="Arial"/>
          <w:sz w:val="16"/>
          <w:szCs w:val="16"/>
        </w:rPr>
        <w:t> </w:t>
      </w:r>
      <w:hyperlink r:id="rId16" w:tooltip="Οικονομική ανάπτυξη" w:history="1">
        <w:r w:rsidRPr="00CA3F59">
          <w:rPr>
            <w:rStyle w:val="-"/>
            <w:rFonts w:ascii="Arial" w:hAnsi="Arial" w:cs="Arial"/>
            <w:color w:val="auto"/>
            <w:sz w:val="16"/>
            <w:szCs w:val="16"/>
            <w:u w:val="none"/>
          </w:rPr>
          <w:t>οικονομική ανάπτυξη</w:t>
        </w:r>
      </w:hyperlink>
      <w:r w:rsidRPr="00CA3F59">
        <w:rPr>
          <w:rStyle w:val="apple-converted-space"/>
          <w:rFonts w:ascii="Arial" w:hAnsi="Arial" w:cs="Arial"/>
          <w:sz w:val="16"/>
          <w:szCs w:val="16"/>
        </w:rPr>
        <w:t> </w:t>
      </w:r>
      <w:r w:rsidRPr="00CA3F59">
        <w:rPr>
          <w:rFonts w:ascii="Arial" w:hAnsi="Arial" w:cs="Arial"/>
          <w:sz w:val="16"/>
          <w:szCs w:val="16"/>
        </w:rPr>
        <w:t>που σχεδιάζεται και υλοποιείται λαμβάνοντας υπόψη την</w:t>
      </w:r>
      <w:r w:rsidRPr="00CA3F59">
        <w:rPr>
          <w:rStyle w:val="apple-converted-space"/>
          <w:rFonts w:ascii="Arial" w:hAnsi="Arial" w:cs="Arial"/>
          <w:sz w:val="16"/>
          <w:szCs w:val="16"/>
        </w:rPr>
        <w:t> </w:t>
      </w:r>
      <w:hyperlink r:id="rId17" w:tooltip="Προστασία του περιβάλλοντος" w:history="1">
        <w:r w:rsidRPr="00CA3F59">
          <w:rPr>
            <w:rStyle w:val="-"/>
            <w:rFonts w:ascii="Arial" w:hAnsi="Arial" w:cs="Arial"/>
            <w:color w:val="auto"/>
            <w:sz w:val="16"/>
            <w:szCs w:val="16"/>
            <w:u w:val="none"/>
          </w:rPr>
          <w:t>προστασία του περιβάλλοντος</w:t>
        </w:r>
      </w:hyperlink>
      <w:r w:rsidRPr="00CA3F59">
        <w:rPr>
          <w:rStyle w:val="apple-converted-space"/>
          <w:rFonts w:ascii="Arial" w:hAnsi="Arial" w:cs="Arial"/>
          <w:sz w:val="16"/>
          <w:szCs w:val="16"/>
        </w:rPr>
        <w:t> </w:t>
      </w:r>
      <w:r w:rsidRPr="00CA3F59">
        <w:rPr>
          <w:rFonts w:ascii="Arial" w:hAnsi="Arial" w:cs="Arial"/>
          <w:sz w:val="16"/>
          <w:szCs w:val="16"/>
        </w:rPr>
        <w:t>και τη</w:t>
      </w:r>
      <w:r w:rsidRPr="00CA3F59">
        <w:rPr>
          <w:rStyle w:val="apple-converted-space"/>
          <w:rFonts w:ascii="Arial" w:hAnsi="Arial" w:cs="Arial"/>
          <w:sz w:val="16"/>
          <w:szCs w:val="16"/>
        </w:rPr>
        <w:t> </w:t>
      </w:r>
      <w:hyperlink r:id="rId18" w:tooltip="Βιωσιμότητα" w:history="1">
        <w:r w:rsidRPr="00CA3F59">
          <w:rPr>
            <w:rStyle w:val="-"/>
            <w:rFonts w:ascii="Arial" w:hAnsi="Arial" w:cs="Arial"/>
            <w:color w:val="auto"/>
            <w:sz w:val="16"/>
            <w:szCs w:val="16"/>
            <w:u w:val="none"/>
          </w:rPr>
          <w:t>βιωσιμότητα</w:t>
        </w:r>
      </w:hyperlink>
      <w:r w:rsidRPr="00CA3F59">
        <w:rPr>
          <w:rFonts w:ascii="Arial" w:hAnsi="Arial" w:cs="Arial"/>
          <w:sz w:val="16"/>
          <w:szCs w:val="16"/>
        </w:rPr>
        <w:t xml:space="preserve">. Γνώμονας της </w:t>
      </w:r>
      <w:proofErr w:type="spellStart"/>
      <w:r w:rsidRPr="00CA3F59">
        <w:rPr>
          <w:rFonts w:ascii="Arial" w:hAnsi="Arial" w:cs="Arial"/>
          <w:sz w:val="16"/>
          <w:szCs w:val="16"/>
        </w:rPr>
        <w:t>αειφορίας</w:t>
      </w:r>
      <w:proofErr w:type="spellEnd"/>
      <w:r w:rsidRPr="00CA3F59">
        <w:rPr>
          <w:rFonts w:ascii="Arial" w:hAnsi="Arial" w:cs="Arial"/>
          <w:sz w:val="16"/>
          <w:szCs w:val="16"/>
        </w:rPr>
        <w:t xml:space="preserve"> είναι η μέγιστη δυνατή απολαβή αγαθών από το</w:t>
      </w:r>
      <w:r w:rsidRPr="00CA3F59">
        <w:rPr>
          <w:rStyle w:val="apple-converted-space"/>
          <w:rFonts w:ascii="Arial" w:hAnsi="Arial" w:cs="Arial"/>
          <w:sz w:val="16"/>
          <w:szCs w:val="16"/>
        </w:rPr>
        <w:t> </w:t>
      </w:r>
      <w:hyperlink r:id="rId19" w:tooltip="Περιβάλλον" w:history="1">
        <w:r w:rsidRPr="00CA3F59">
          <w:rPr>
            <w:rStyle w:val="-"/>
            <w:rFonts w:ascii="Arial" w:hAnsi="Arial" w:cs="Arial"/>
            <w:color w:val="auto"/>
            <w:sz w:val="16"/>
            <w:szCs w:val="16"/>
            <w:u w:val="none"/>
          </w:rPr>
          <w:t>περιβάλλον</w:t>
        </w:r>
      </w:hyperlink>
      <w:r w:rsidRPr="00CA3F59">
        <w:rPr>
          <w:rFonts w:ascii="Arial" w:hAnsi="Arial" w:cs="Arial"/>
          <w:sz w:val="16"/>
          <w:szCs w:val="16"/>
        </w:rPr>
        <w:t>, χωρίς όμως να διακόπτεται η φυσική παραγωγή αυτών των προϊόντων σε ικανοποιητική ποσότητα και στο μέλλον. Η βιώσιμη ανάπτυξη προϋποθέτει ανάπτυξη των</w:t>
      </w:r>
      <w:r w:rsidRPr="00CA3F59">
        <w:rPr>
          <w:rStyle w:val="apple-converted-space"/>
          <w:rFonts w:ascii="Arial" w:hAnsi="Arial" w:cs="Arial"/>
          <w:sz w:val="16"/>
          <w:szCs w:val="16"/>
        </w:rPr>
        <w:t> </w:t>
      </w:r>
      <w:hyperlink r:id="rId20" w:tooltip="Παραγωγή (δεν έχει γραφτεί ακόμα)" w:history="1">
        <w:r w:rsidRPr="00CA3F59">
          <w:rPr>
            <w:rStyle w:val="-"/>
            <w:rFonts w:ascii="Arial" w:hAnsi="Arial" w:cs="Arial"/>
            <w:color w:val="auto"/>
            <w:sz w:val="16"/>
            <w:szCs w:val="16"/>
            <w:u w:val="none"/>
          </w:rPr>
          <w:t>παραγωγικών</w:t>
        </w:r>
      </w:hyperlink>
      <w:r w:rsidRPr="00CA3F59">
        <w:rPr>
          <w:rStyle w:val="apple-converted-space"/>
          <w:rFonts w:ascii="Arial" w:hAnsi="Arial" w:cs="Arial"/>
          <w:sz w:val="16"/>
          <w:szCs w:val="16"/>
        </w:rPr>
        <w:t> </w:t>
      </w:r>
      <w:r w:rsidRPr="00CA3F59">
        <w:rPr>
          <w:rFonts w:ascii="Arial" w:hAnsi="Arial" w:cs="Arial"/>
          <w:sz w:val="16"/>
          <w:szCs w:val="16"/>
        </w:rPr>
        <w:t>δομών της</w:t>
      </w:r>
      <w:r w:rsidRPr="00CA3F59">
        <w:rPr>
          <w:rStyle w:val="apple-converted-space"/>
          <w:rFonts w:ascii="Arial" w:hAnsi="Arial" w:cs="Arial"/>
          <w:sz w:val="16"/>
          <w:szCs w:val="16"/>
        </w:rPr>
        <w:t> </w:t>
      </w:r>
      <w:hyperlink r:id="rId21" w:tooltip="Οικονομία" w:history="1">
        <w:r w:rsidRPr="00CA3F59">
          <w:rPr>
            <w:rStyle w:val="-"/>
            <w:rFonts w:ascii="Arial" w:hAnsi="Arial" w:cs="Arial"/>
            <w:color w:val="auto"/>
            <w:sz w:val="16"/>
            <w:szCs w:val="16"/>
            <w:u w:val="none"/>
          </w:rPr>
          <w:t>οικονομίας</w:t>
        </w:r>
      </w:hyperlink>
      <w:r w:rsidRPr="00CA3F59">
        <w:rPr>
          <w:rStyle w:val="apple-converted-space"/>
          <w:rFonts w:ascii="Arial" w:hAnsi="Arial" w:cs="Arial"/>
          <w:sz w:val="16"/>
          <w:szCs w:val="16"/>
        </w:rPr>
        <w:t> </w:t>
      </w:r>
      <w:r w:rsidRPr="00CA3F59">
        <w:rPr>
          <w:rFonts w:ascii="Arial" w:hAnsi="Arial" w:cs="Arial"/>
          <w:sz w:val="16"/>
          <w:szCs w:val="16"/>
        </w:rPr>
        <w:t>παράλληλα με τη δημιουργία υποδομών για μία ευαίσθητη στάση απέναντι στο φυσικό περιβάλλον και στα</w:t>
      </w:r>
      <w:r w:rsidRPr="00CA3F59">
        <w:rPr>
          <w:rStyle w:val="apple-converted-space"/>
          <w:rFonts w:ascii="Arial" w:hAnsi="Arial" w:cs="Arial"/>
          <w:sz w:val="16"/>
          <w:szCs w:val="16"/>
        </w:rPr>
        <w:t> </w:t>
      </w:r>
      <w:hyperlink r:id="rId22" w:tooltip="Οικολογικά προβλήματα" w:history="1">
        <w:r w:rsidRPr="00CA3F59">
          <w:rPr>
            <w:rStyle w:val="-"/>
            <w:rFonts w:ascii="Arial" w:hAnsi="Arial" w:cs="Arial"/>
            <w:color w:val="auto"/>
            <w:sz w:val="16"/>
            <w:szCs w:val="16"/>
            <w:u w:val="none"/>
          </w:rPr>
          <w:t>οικολογικά προβλήματα</w:t>
        </w:r>
      </w:hyperlink>
      <w:r w:rsidRPr="00CA3F59">
        <w:rPr>
          <w:rStyle w:val="apple-converted-space"/>
          <w:rFonts w:ascii="Arial" w:hAnsi="Arial" w:cs="Arial"/>
          <w:sz w:val="16"/>
          <w:szCs w:val="16"/>
        </w:rPr>
        <w:t> </w:t>
      </w:r>
      <w:r w:rsidRPr="00CA3F59">
        <w:rPr>
          <w:rFonts w:ascii="Arial" w:hAnsi="Arial" w:cs="Arial"/>
          <w:sz w:val="16"/>
          <w:szCs w:val="16"/>
        </w:rPr>
        <w:t>(όπως ορίζουν παραδοσιακές επιστήμες σαν τη</w:t>
      </w:r>
      <w:r w:rsidRPr="00CA3F59">
        <w:rPr>
          <w:rStyle w:val="apple-converted-space"/>
          <w:rFonts w:ascii="Arial" w:hAnsi="Arial" w:cs="Arial"/>
          <w:sz w:val="16"/>
          <w:szCs w:val="16"/>
        </w:rPr>
        <w:t> </w:t>
      </w:r>
      <w:hyperlink r:id="rId23" w:tooltip="Γεωγραφία" w:history="1">
        <w:r w:rsidRPr="00CA3F59">
          <w:rPr>
            <w:rStyle w:val="-"/>
            <w:rFonts w:ascii="Arial" w:hAnsi="Arial" w:cs="Arial"/>
            <w:color w:val="auto"/>
            <w:sz w:val="16"/>
            <w:szCs w:val="16"/>
            <w:u w:val="none"/>
          </w:rPr>
          <w:t>γεωγραφία</w:t>
        </w:r>
      </w:hyperlink>
      <w:r w:rsidRPr="00CA3F59">
        <w:rPr>
          <w:rFonts w:ascii="Arial" w:hAnsi="Arial" w:cs="Arial"/>
          <w:sz w:val="16"/>
          <w:szCs w:val="16"/>
        </w:rPr>
        <w:t>). Η βιωσιμότητα υπονοεί ότι οι</w:t>
      </w:r>
      <w:r>
        <w:rPr>
          <w:rFonts w:ascii="Arial" w:hAnsi="Arial" w:cs="Arial"/>
          <w:sz w:val="16"/>
          <w:szCs w:val="16"/>
        </w:rPr>
        <w:t xml:space="preserve"> </w:t>
      </w:r>
      <w:hyperlink r:id="rId24" w:tooltip="Φυσικοί πόροι" w:history="1">
        <w:r w:rsidRPr="00CA3F59">
          <w:rPr>
            <w:rStyle w:val="-"/>
            <w:rFonts w:ascii="Arial" w:hAnsi="Arial" w:cs="Arial"/>
            <w:color w:val="auto"/>
            <w:sz w:val="16"/>
            <w:szCs w:val="16"/>
            <w:u w:val="none"/>
          </w:rPr>
          <w:t>φυσικοί πόροι</w:t>
        </w:r>
      </w:hyperlink>
      <w:r w:rsidRPr="00CA3F59">
        <w:rPr>
          <w:rStyle w:val="apple-converted-space"/>
          <w:rFonts w:ascii="Arial" w:hAnsi="Arial" w:cs="Arial"/>
          <w:sz w:val="16"/>
          <w:szCs w:val="16"/>
        </w:rPr>
        <w:t> </w:t>
      </w:r>
      <w:r w:rsidRPr="00CA3F59">
        <w:rPr>
          <w:rFonts w:ascii="Arial" w:hAnsi="Arial" w:cs="Arial"/>
          <w:sz w:val="16"/>
          <w:szCs w:val="16"/>
        </w:rPr>
        <w:t>υφίστανται εκμετάλλευση με ρυθμό μικρότερο από αυτόν με τον οποίον ανανεώνονται, διαφορετικά λαμβάνει χώρα περιβαλλοντική υποβάθμιση. Θεωρητικά, το μακροπρόθεσμο αποτέλεσμα της περιβαλλοντικής υποβάθμισης είναι η ανικανότητα του</w:t>
      </w:r>
      <w:r w:rsidRPr="00CA3F59">
        <w:rPr>
          <w:rStyle w:val="apple-converted-space"/>
          <w:rFonts w:ascii="Arial" w:hAnsi="Arial" w:cs="Arial"/>
          <w:sz w:val="16"/>
          <w:szCs w:val="16"/>
        </w:rPr>
        <w:t> </w:t>
      </w:r>
      <w:hyperlink r:id="rId25" w:tooltip="Γη" w:history="1">
        <w:r w:rsidRPr="00CA3F59">
          <w:rPr>
            <w:rStyle w:val="-"/>
            <w:rFonts w:ascii="Arial" w:hAnsi="Arial" w:cs="Arial"/>
            <w:color w:val="auto"/>
            <w:sz w:val="16"/>
            <w:szCs w:val="16"/>
            <w:u w:val="none"/>
          </w:rPr>
          <w:t>γήινου</w:t>
        </w:r>
      </w:hyperlink>
      <w:r w:rsidRPr="00CA3F59">
        <w:rPr>
          <w:rStyle w:val="apple-converted-space"/>
          <w:rFonts w:ascii="Arial" w:hAnsi="Arial" w:cs="Arial"/>
          <w:sz w:val="16"/>
          <w:szCs w:val="16"/>
        </w:rPr>
        <w:t> </w:t>
      </w:r>
      <w:hyperlink r:id="rId26" w:tooltip="Οικοσύστημα" w:history="1">
        <w:r w:rsidRPr="00CA3F59">
          <w:rPr>
            <w:rStyle w:val="-"/>
            <w:rFonts w:ascii="Arial" w:hAnsi="Arial" w:cs="Arial"/>
            <w:color w:val="auto"/>
            <w:sz w:val="16"/>
            <w:szCs w:val="16"/>
            <w:u w:val="none"/>
          </w:rPr>
          <w:t>οικοσυστήματος</w:t>
        </w:r>
      </w:hyperlink>
      <w:r w:rsidRPr="00CA3F59">
        <w:rPr>
          <w:rStyle w:val="apple-converted-space"/>
          <w:rFonts w:ascii="Arial" w:hAnsi="Arial" w:cs="Arial"/>
          <w:sz w:val="16"/>
          <w:szCs w:val="16"/>
        </w:rPr>
        <w:t> </w:t>
      </w:r>
      <w:r w:rsidRPr="00CA3F59">
        <w:rPr>
          <w:rFonts w:ascii="Arial" w:hAnsi="Arial" w:cs="Arial"/>
          <w:sz w:val="16"/>
          <w:szCs w:val="16"/>
        </w:rPr>
        <w:t>να υποστηρίξει την ανθρώπινη ζωή (</w:t>
      </w:r>
      <w:hyperlink r:id="rId27" w:tooltip="Οικολογική κρίση" w:history="1">
        <w:r w:rsidRPr="00CA3F59">
          <w:rPr>
            <w:rStyle w:val="-"/>
            <w:rFonts w:ascii="Arial" w:hAnsi="Arial" w:cs="Arial"/>
            <w:color w:val="auto"/>
            <w:sz w:val="16"/>
            <w:szCs w:val="16"/>
            <w:u w:val="none"/>
          </w:rPr>
          <w:t>οικολογική κρίση</w:t>
        </w:r>
      </w:hyperlink>
      <w:r w:rsidRPr="00CA3F59">
        <w:rPr>
          <w:rFonts w:ascii="Arial" w:hAnsi="Arial" w:cs="Arial"/>
          <w:sz w:val="16"/>
          <w:szCs w:val="16"/>
        </w:rPr>
        <w:t>).</w:t>
      </w:r>
    </w:p>
    <w:p w:rsidR="00CA3F59" w:rsidRDefault="00CA3F59" w:rsidP="00CA3F59">
      <w:pPr>
        <w:pStyle w:val="Web"/>
        <w:shd w:val="clear" w:color="auto" w:fill="FFFFFF"/>
        <w:spacing w:before="120" w:beforeAutospacing="0" w:after="120" w:afterAutospacing="0" w:line="224" w:lineRule="atLeast"/>
        <w:ind w:left="142" w:right="651"/>
        <w:rPr>
          <w:rFonts w:ascii="Arial" w:hAnsi="Arial" w:cs="Arial"/>
          <w:sz w:val="16"/>
          <w:szCs w:val="16"/>
        </w:rPr>
      </w:pPr>
      <w:r w:rsidRPr="00CA3F59">
        <w:rPr>
          <w:rFonts w:ascii="Arial" w:hAnsi="Arial" w:cs="Arial"/>
          <w:sz w:val="16"/>
          <w:szCs w:val="16"/>
        </w:rPr>
        <w:t>Συναφείς όροι, οι οποίοι συνήθως χρησιμοποιούνται με σχεδόν ταυτόσημη έννοια, είναι η</w:t>
      </w:r>
      <w:r w:rsidRPr="00CA3F59">
        <w:rPr>
          <w:rStyle w:val="apple-converted-space"/>
          <w:rFonts w:ascii="Arial" w:hAnsi="Arial" w:cs="Arial"/>
          <w:sz w:val="16"/>
          <w:szCs w:val="16"/>
        </w:rPr>
        <w:t> </w:t>
      </w:r>
      <w:r w:rsidRPr="00CA3F59">
        <w:rPr>
          <w:rFonts w:ascii="Arial" w:hAnsi="Arial" w:cs="Arial"/>
          <w:b/>
          <w:bCs/>
          <w:sz w:val="16"/>
          <w:szCs w:val="16"/>
        </w:rPr>
        <w:t>πράσινη ανάπτυξη</w:t>
      </w:r>
      <w:r w:rsidRPr="00CA3F59">
        <w:rPr>
          <w:rStyle w:val="apple-converted-space"/>
          <w:rFonts w:ascii="Arial" w:hAnsi="Arial" w:cs="Arial"/>
          <w:sz w:val="16"/>
          <w:szCs w:val="16"/>
        </w:rPr>
        <w:t> </w:t>
      </w:r>
      <w:r w:rsidRPr="00CA3F59">
        <w:rPr>
          <w:rFonts w:ascii="Arial" w:hAnsi="Arial" w:cs="Arial"/>
          <w:sz w:val="16"/>
          <w:szCs w:val="16"/>
        </w:rPr>
        <w:t>και η</w:t>
      </w:r>
      <w:r w:rsidRPr="00CA3F59">
        <w:rPr>
          <w:rStyle w:val="apple-converted-space"/>
          <w:rFonts w:ascii="Arial" w:hAnsi="Arial" w:cs="Arial"/>
          <w:sz w:val="16"/>
          <w:szCs w:val="16"/>
        </w:rPr>
        <w:t> </w:t>
      </w:r>
      <w:r w:rsidRPr="00CA3F59">
        <w:rPr>
          <w:rFonts w:ascii="Arial" w:hAnsi="Arial" w:cs="Arial"/>
          <w:b/>
          <w:bCs/>
          <w:sz w:val="16"/>
          <w:szCs w:val="16"/>
        </w:rPr>
        <w:t>πράσινη οικονομία</w:t>
      </w:r>
      <w:r w:rsidRPr="00CA3F59">
        <w:rPr>
          <w:rFonts w:ascii="Arial" w:hAnsi="Arial" w:cs="Arial"/>
          <w:sz w:val="16"/>
          <w:szCs w:val="16"/>
        </w:rPr>
        <w:t>. Ωστόσο πρέπει να τονισθεί πως η πράσινη ανάπτυξη δίνει προτεραιότητα στην περιβαλλοντική βιωσιμότητα και όχι στην οικονομική ανάπτυξη ενώ σχετίζεται, έως έναν βαθμό τουλάχιστον, με τα</w:t>
      </w:r>
      <w:r w:rsidRPr="00CA3F59">
        <w:rPr>
          <w:rStyle w:val="apple-converted-space"/>
          <w:rFonts w:ascii="Arial" w:hAnsi="Arial" w:cs="Arial"/>
          <w:sz w:val="16"/>
          <w:szCs w:val="16"/>
        </w:rPr>
        <w:t> </w:t>
      </w:r>
      <w:hyperlink r:id="rId28" w:tooltip="Πράσινοι" w:history="1">
        <w:r w:rsidRPr="00CA3F59">
          <w:rPr>
            <w:rStyle w:val="-"/>
            <w:rFonts w:ascii="Arial" w:hAnsi="Arial" w:cs="Arial"/>
            <w:color w:val="auto"/>
            <w:sz w:val="16"/>
            <w:szCs w:val="16"/>
            <w:u w:val="none"/>
          </w:rPr>
          <w:t>πράσινα</w:t>
        </w:r>
      </w:hyperlink>
      <w:r w:rsidRPr="00CA3F59">
        <w:rPr>
          <w:rStyle w:val="apple-converted-space"/>
          <w:rFonts w:ascii="Arial" w:hAnsi="Arial" w:cs="Arial"/>
          <w:sz w:val="16"/>
          <w:szCs w:val="16"/>
        </w:rPr>
        <w:t> </w:t>
      </w:r>
      <w:hyperlink r:id="rId29" w:tooltip="Πολιτικό κόμμα" w:history="1">
        <w:r w:rsidRPr="00CA3F59">
          <w:rPr>
            <w:rStyle w:val="-"/>
            <w:rFonts w:ascii="Arial" w:hAnsi="Arial" w:cs="Arial"/>
            <w:color w:val="auto"/>
            <w:sz w:val="16"/>
            <w:szCs w:val="16"/>
            <w:u w:val="none"/>
          </w:rPr>
          <w:t>κόμματα</w:t>
        </w:r>
      </w:hyperlink>
      <w:r>
        <w:rPr>
          <w:rFonts w:ascii="Arial" w:hAnsi="Arial" w:cs="Arial"/>
          <w:sz w:val="16"/>
          <w:szCs w:val="16"/>
        </w:rPr>
        <w:t xml:space="preserve"> </w:t>
      </w:r>
      <w:r w:rsidRPr="00CA3F59">
        <w:rPr>
          <w:rFonts w:ascii="Arial" w:hAnsi="Arial" w:cs="Arial"/>
          <w:sz w:val="16"/>
          <w:szCs w:val="16"/>
        </w:rPr>
        <w:t>της</w:t>
      </w:r>
      <w:r w:rsidRPr="00CA3F59">
        <w:rPr>
          <w:rStyle w:val="apple-converted-space"/>
          <w:rFonts w:ascii="Arial" w:hAnsi="Arial" w:cs="Arial"/>
          <w:sz w:val="16"/>
          <w:szCs w:val="16"/>
        </w:rPr>
        <w:t> </w:t>
      </w:r>
      <w:hyperlink r:id="rId30" w:tooltip="Πολιτική οικολογία" w:history="1">
        <w:r w:rsidRPr="00CA3F59">
          <w:rPr>
            <w:rStyle w:val="-"/>
            <w:rFonts w:ascii="Arial" w:hAnsi="Arial" w:cs="Arial"/>
            <w:color w:val="auto"/>
            <w:sz w:val="16"/>
            <w:szCs w:val="16"/>
            <w:u w:val="none"/>
          </w:rPr>
          <w:t>πολιτικής οικολογίας</w:t>
        </w:r>
      </w:hyperlink>
      <w:r w:rsidRPr="00CA3F59">
        <w:rPr>
          <w:rFonts w:ascii="Arial" w:hAnsi="Arial" w:cs="Arial"/>
          <w:sz w:val="16"/>
          <w:szCs w:val="16"/>
        </w:rPr>
        <w:t>. Από την άλλη, η πράσινη οικονομία αποτελεί ουσιαστικά εφαρμογή των</w:t>
      </w:r>
      <w:r w:rsidRPr="00CA3F59">
        <w:rPr>
          <w:rStyle w:val="apple-converted-space"/>
          <w:rFonts w:ascii="Arial" w:hAnsi="Arial" w:cs="Arial"/>
          <w:sz w:val="16"/>
          <w:szCs w:val="16"/>
        </w:rPr>
        <w:t> </w:t>
      </w:r>
      <w:hyperlink r:id="rId31" w:tooltip="Οικολογικά οικονομικά (δεν έχει γραφτεί ακόμα)" w:history="1">
        <w:r w:rsidRPr="00CA3F59">
          <w:rPr>
            <w:rStyle w:val="-"/>
            <w:rFonts w:ascii="Arial" w:hAnsi="Arial" w:cs="Arial"/>
            <w:color w:val="auto"/>
            <w:sz w:val="16"/>
            <w:szCs w:val="16"/>
            <w:u w:val="none"/>
          </w:rPr>
          <w:t>οικολογικών οικονομικών</w:t>
        </w:r>
      </w:hyperlink>
      <w:r w:rsidRPr="00CA3F59">
        <w:rPr>
          <w:rFonts w:ascii="Arial" w:hAnsi="Arial" w:cs="Arial"/>
          <w:sz w:val="16"/>
          <w:szCs w:val="16"/>
        </w:rPr>
        <w:t>, μίας</w:t>
      </w:r>
      <w:r w:rsidRPr="00CA3F59">
        <w:rPr>
          <w:rStyle w:val="apple-converted-space"/>
          <w:rFonts w:ascii="Arial" w:hAnsi="Arial" w:cs="Arial"/>
          <w:sz w:val="16"/>
          <w:szCs w:val="16"/>
        </w:rPr>
        <w:t> </w:t>
      </w:r>
      <w:hyperlink r:id="rId32" w:tooltip="Ετερόδοξα οικονομικά (δεν έχει γραφτεί ακόμα)" w:history="1">
        <w:r w:rsidRPr="00CA3F59">
          <w:rPr>
            <w:rStyle w:val="-"/>
            <w:rFonts w:ascii="Arial" w:hAnsi="Arial" w:cs="Arial"/>
            <w:color w:val="auto"/>
            <w:sz w:val="16"/>
            <w:szCs w:val="16"/>
            <w:u w:val="none"/>
          </w:rPr>
          <w:t>ετερόδοξης</w:t>
        </w:r>
      </w:hyperlink>
      <w:r w:rsidRPr="00CA3F59">
        <w:rPr>
          <w:rStyle w:val="apple-converted-space"/>
          <w:rFonts w:ascii="Arial" w:hAnsi="Arial" w:cs="Arial"/>
          <w:sz w:val="16"/>
          <w:szCs w:val="16"/>
        </w:rPr>
        <w:t> </w:t>
      </w:r>
      <w:r w:rsidRPr="00CA3F59">
        <w:rPr>
          <w:rFonts w:ascii="Arial" w:hAnsi="Arial" w:cs="Arial"/>
          <w:sz w:val="16"/>
          <w:szCs w:val="16"/>
        </w:rPr>
        <w:t>οικονομολογικής σχολής με παρεμφερείς προβληματισμούς, δίνοντας έμφαση στις</w:t>
      </w:r>
      <w:r w:rsidRPr="00CA3F59">
        <w:rPr>
          <w:rStyle w:val="apple-converted-space"/>
          <w:rFonts w:ascii="Arial" w:hAnsi="Arial" w:cs="Arial"/>
          <w:sz w:val="16"/>
          <w:szCs w:val="16"/>
        </w:rPr>
        <w:t> </w:t>
      </w:r>
      <w:hyperlink r:id="rId33" w:tooltip="Ήπιες μορφές ενέργειας" w:history="1">
        <w:r w:rsidRPr="00CA3F59">
          <w:rPr>
            <w:rStyle w:val="-"/>
            <w:rFonts w:ascii="Arial" w:hAnsi="Arial" w:cs="Arial"/>
            <w:color w:val="auto"/>
            <w:sz w:val="16"/>
            <w:szCs w:val="16"/>
            <w:u w:val="none"/>
          </w:rPr>
          <w:t>ήπιες μορφές ενέργειας</w:t>
        </w:r>
      </w:hyperlink>
      <w:r w:rsidRPr="00CA3F59">
        <w:rPr>
          <w:rFonts w:ascii="Arial" w:hAnsi="Arial" w:cs="Arial"/>
          <w:sz w:val="16"/>
          <w:szCs w:val="16"/>
        </w:rPr>
        <w:t>. Η αειφόρος ανάπτυξη, η πράσινη ανάπτυξη και η πράσινη οικονομία, ανάμεσα στ' άλλα, μπορούν να αξιοποιούν και τα σύγχρονα</w:t>
      </w:r>
      <w:r w:rsidRPr="00CA3F59">
        <w:rPr>
          <w:rStyle w:val="apple-converted-space"/>
          <w:rFonts w:ascii="Arial" w:hAnsi="Arial" w:cs="Arial"/>
          <w:sz w:val="16"/>
          <w:szCs w:val="16"/>
        </w:rPr>
        <w:t> </w:t>
      </w:r>
      <w:hyperlink r:id="rId34" w:tooltip="Τεχνολογία" w:history="1">
        <w:r w:rsidRPr="00CA3F59">
          <w:rPr>
            <w:rStyle w:val="-"/>
            <w:rFonts w:ascii="Arial" w:hAnsi="Arial" w:cs="Arial"/>
            <w:color w:val="auto"/>
            <w:sz w:val="16"/>
            <w:szCs w:val="16"/>
            <w:u w:val="none"/>
          </w:rPr>
          <w:t>τεχνολογικά</w:t>
        </w:r>
      </w:hyperlink>
      <w:r w:rsidRPr="00CA3F59">
        <w:rPr>
          <w:rStyle w:val="apple-converted-space"/>
          <w:rFonts w:ascii="Arial" w:hAnsi="Arial" w:cs="Arial"/>
          <w:sz w:val="16"/>
          <w:szCs w:val="16"/>
        </w:rPr>
        <w:t> </w:t>
      </w:r>
      <w:r w:rsidRPr="00CA3F59">
        <w:rPr>
          <w:rFonts w:ascii="Arial" w:hAnsi="Arial" w:cs="Arial"/>
          <w:sz w:val="16"/>
          <w:szCs w:val="16"/>
        </w:rPr>
        <w:t>εργαλεία που παρέχει η επιστήμη των</w:t>
      </w:r>
      <w:r w:rsidRPr="00CA3F59">
        <w:rPr>
          <w:rStyle w:val="apple-converted-space"/>
          <w:rFonts w:ascii="Arial" w:hAnsi="Arial" w:cs="Arial"/>
          <w:sz w:val="16"/>
          <w:szCs w:val="16"/>
        </w:rPr>
        <w:t> </w:t>
      </w:r>
      <w:hyperlink r:id="rId35" w:tooltip="Μηχανικός περιβάλλοντος" w:history="1">
        <w:r w:rsidRPr="00CA3F59">
          <w:rPr>
            <w:rStyle w:val="-"/>
            <w:rFonts w:ascii="Arial" w:hAnsi="Arial" w:cs="Arial"/>
            <w:color w:val="auto"/>
            <w:sz w:val="16"/>
            <w:szCs w:val="16"/>
            <w:u w:val="none"/>
          </w:rPr>
          <w:t>περιβαλλοντολόγων μηχανικών</w:t>
        </w:r>
      </w:hyperlink>
      <w:r w:rsidRPr="00CA3F59">
        <w:rPr>
          <w:rFonts w:ascii="Arial" w:hAnsi="Arial" w:cs="Arial"/>
          <w:sz w:val="16"/>
          <w:szCs w:val="16"/>
        </w:rPr>
        <w:t>, καθώς και τις αρχές της</w:t>
      </w:r>
      <w:r w:rsidRPr="00CA3F59">
        <w:rPr>
          <w:rStyle w:val="apple-converted-space"/>
          <w:rFonts w:ascii="Arial" w:hAnsi="Arial" w:cs="Arial"/>
          <w:sz w:val="16"/>
          <w:szCs w:val="16"/>
        </w:rPr>
        <w:t> </w:t>
      </w:r>
      <w:hyperlink r:id="rId36" w:tooltip="Βιοκλιματική αρχιτεκτονική" w:history="1">
        <w:r w:rsidRPr="00CA3F59">
          <w:rPr>
            <w:rStyle w:val="-"/>
            <w:rFonts w:ascii="Arial" w:hAnsi="Arial" w:cs="Arial"/>
            <w:color w:val="auto"/>
            <w:sz w:val="16"/>
            <w:szCs w:val="16"/>
            <w:u w:val="none"/>
          </w:rPr>
          <w:t>βιοκλιματικής αρχιτεκτονικής</w:t>
        </w:r>
      </w:hyperlink>
      <w:r w:rsidRPr="00CA3F59">
        <w:rPr>
          <w:rFonts w:ascii="Arial" w:hAnsi="Arial" w:cs="Arial"/>
          <w:sz w:val="16"/>
          <w:szCs w:val="16"/>
        </w:rPr>
        <w:t>.</w:t>
      </w:r>
    </w:p>
    <w:p w:rsidR="00636BF3" w:rsidRDefault="00636BF3" w:rsidP="00CA3F59">
      <w:pPr>
        <w:pStyle w:val="Web"/>
        <w:shd w:val="clear" w:color="auto" w:fill="FFFFFF"/>
        <w:spacing w:before="120" w:beforeAutospacing="0" w:after="120" w:afterAutospacing="0" w:line="224" w:lineRule="atLeast"/>
        <w:ind w:left="142" w:right="651"/>
        <w:rPr>
          <w:rFonts w:ascii="Arial" w:hAnsi="Arial" w:cs="Arial"/>
          <w:b/>
        </w:rPr>
      </w:pPr>
    </w:p>
    <w:p w:rsidR="00CA3F59" w:rsidRDefault="00636BF3" w:rsidP="00CA3F59">
      <w:pPr>
        <w:pStyle w:val="Web"/>
        <w:shd w:val="clear" w:color="auto" w:fill="FFFFFF"/>
        <w:spacing w:before="120" w:beforeAutospacing="0" w:after="120" w:afterAutospacing="0" w:line="224" w:lineRule="atLeast"/>
        <w:ind w:left="142" w:right="651"/>
        <w:rPr>
          <w:rFonts w:ascii="Arial" w:hAnsi="Arial" w:cs="Arial"/>
          <w:b/>
        </w:rPr>
      </w:pPr>
      <w:r>
        <w:rPr>
          <w:rFonts w:ascii="Arial" w:hAnsi="Arial" w:cs="Arial"/>
          <w:b/>
        </w:rPr>
        <w:t>ΛΗΘΑΙΟΣ ΠΟΤΑΜΟΣ</w:t>
      </w:r>
    </w:p>
    <w:p w:rsidR="00636BF3" w:rsidRPr="00636BF3" w:rsidRDefault="00636BF3" w:rsidP="00CA3F59">
      <w:pPr>
        <w:pStyle w:val="Web"/>
        <w:shd w:val="clear" w:color="auto" w:fill="FFFFFF"/>
        <w:spacing w:before="120" w:beforeAutospacing="0" w:after="120" w:afterAutospacing="0" w:line="224" w:lineRule="atLeast"/>
        <w:ind w:left="142" w:right="651"/>
        <w:rPr>
          <w:rFonts w:ascii="Arial" w:hAnsi="Arial" w:cs="Arial"/>
          <w:sz w:val="16"/>
          <w:szCs w:val="16"/>
        </w:rPr>
      </w:pPr>
    </w:p>
    <w:p w:rsidR="00636BF3" w:rsidRDefault="00636BF3" w:rsidP="00636BF3">
      <w:pPr>
        <w:ind w:left="142" w:right="651"/>
        <w:rPr>
          <w:rFonts w:ascii="Arial" w:hAnsi="Arial" w:cs="Arial"/>
          <w:sz w:val="16"/>
          <w:szCs w:val="16"/>
          <w:shd w:val="clear" w:color="auto" w:fill="FFFFFF"/>
        </w:rPr>
      </w:pPr>
      <w:r w:rsidRPr="00636BF3">
        <w:rPr>
          <w:rFonts w:ascii="Arial" w:hAnsi="Arial" w:cs="Arial"/>
          <w:sz w:val="16"/>
          <w:szCs w:val="16"/>
          <w:shd w:val="clear" w:color="auto" w:fill="FFFFFF"/>
        </w:rPr>
        <w:t>Ο</w:t>
      </w:r>
      <w:r w:rsidRPr="00636BF3">
        <w:rPr>
          <w:rStyle w:val="apple-converted-space"/>
          <w:rFonts w:ascii="Arial" w:hAnsi="Arial" w:cs="Arial"/>
          <w:sz w:val="16"/>
          <w:szCs w:val="16"/>
          <w:shd w:val="clear" w:color="auto" w:fill="FFFFFF"/>
        </w:rPr>
        <w:t> </w:t>
      </w:r>
      <w:proofErr w:type="spellStart"/>
      <w:r w:rsidRPr="00636BF3">
        <w:rPr>
          <w:rFonts w:ascii="Arial" w:hAnsi="Arial" w:cs="Arial"/>
          <w:b/>
          <w:bCs/>
          <w:sz w:val="16"/>
          <w:szCs w:val="16"/>
          <w:shd w:val="clear" w:color="auto" w:fill="FFFFFF"/>
        </w:rPr>
        <w:t>Ληθαίος</w:t>
      </w:r>
      <w:proofErr w:type="spellEnd"/>
      <w:r w:rsidRPr="00636BF3">
        <w:rPr>
          <w:rFonts w:ascii="Arial" w:hAnsi="Arial" w:cs="Arial"/>
          <w:b/>
          <w:bCs/>
          <w:sz w:val="16"/>
          <w:szCs w:val="16"/>
          <w:shd w:val="clear" w:color="auto" w:fill="FFFFFF"/>
        </w:rPr>
        <w:t xml:space="preserve"> ποταμός</w:t>
      </w:r>
      <w:r w:rsidRPr="00636BF3">
        <w:rPr>
          <w:rStyle w:val="apple-converted-space"/>
          <w:rFonts w:ascii="Arial" w:hAnsi="Arial" w:cs="Arial"/>
          <w:sz w:val="16"/>
          <w:szCs w:val="16"/>
          <w:shd w:val="clear" w:color="auto" w:fill="FFFFFF"/>
        </w:rPr>
        <w:t> </w:t>
      </w:r>
      <w:r w:rsidRPr="00636BF3">
        <w:rPr>
          <w:rFonts w:ascii="Arial" w:hAnsi="Arial" w:cs="Arial"/>
          <w:sz w:val="16"/>
          <w:szCs w:val="16"/>
          <w:shd w:val="clear" w:color="auto" w:fill="FFFFFF"/>
        </w:rPr>
        <w:t>είναι ένα από τα τέσσερα ποτάμια των Τρικάλων (</w:t>
      </w:r>
      <w:proofErr w:type="spellStart"/>
      <w:r w:rsidRPr="00636BF3">
        <w:rPr>
          <w:rFonts w:ascii="Arial" w:hAnsi="Arial" w:cs="Arial"/>
          <w:sz w:val="16"/>
          <w:szCs w:val="16"/>
          <w:shd w:val="clear" w:color="auto" w:fill="FFFFFF"/>
        </w:rPr>
        <w:t>Ληθαίος</w:t>
      </w:r>
      <w:proofErr w:type="spellEnd"/>
      <w:r w:rsidRPr="00636BF3">
        <w:rPr>
          <w:rFonts w:ascii="Arial" w:hAnsi="Arial" w:cs="Arial"/>
          <w:sz w:val="16"/>
          <w:szCs w:val="16"/>
          <w:shd w:val="clear" w:color="auto" w:fill="FFFFFF"/>
        </w:rPr>
        <w:t>,</w:t>
      </w:r>
      <w:r w:rsidRPr="00636BF3">
        <w:rPr>
          <w:rStyle w:val="apple-converted-space"/>
          <w:rFonts w:ascii="Arial" w:hAnsi="Arial" w:cs="Arial"/>
          <w:sz w:val="16"/>
          <w:szCs w:val="16"/>
          <w:shd w:val="clear" w:color="auto" w:fill="FFFFFF"/>
        </w:rPr>
        <w:t> </w:t>
      </w:r>
      <w:proofErr w:type="spellStart"/>
      <w:r w:rsidR="009F138F" w:rsidRPr="00636BF3">
        <w:rPr>
          <w:sz w:val="16"/>
          <w:szCs w:val="16"/>
        </w:rPr>
        <w:fldChar w:fldCharType="begin"/>
      </w:r>
      <w:r w:rsidRPr="00636BF3">
        <w:rPr>
          <w:sz w:val="16"/>
          <w:szCs w:val="16"/>
        </w:rPr>
        <w:instrText xml:space="preserve"> HYPERLINK "https://el.wikipedia.org/w/index.php?title=%CE%91%CE%B3%CE%B9%CE%B1%CE%BC%CE%BF%CE%BD%CE%B9%CF%8E%CF%84%CE%B7%CF%82&amp;action=edit&amp;redlink=1" \o "Αγιαμονιώτης (δεν έχει γραφτεί ακόμα)" </w:instrText>
      </w:r>
      <w:r w:rsidR="009F138F" w:rsidRPr="00636BF3">
        <w:rPr>
          <w:sz w:val="16"/>
          <w:szCs w:val="16"/>
        </w:rPr>
        <w:fldChar w:fldCharType="separate"/>
      </w:r>
      <w:r w:rsidRPr="00636BF3">
        <w:rPr>
          <w:rStyle w:val="-"/>
          <w:rFonts w:ascii="Arial" w:hAnsi="Arial" w:cs="Arial"/>
          <w:color w:val="auto"/>
          <w:sz w:val="16"/>
          <w:szCs w:val="16"/>
          <w:shd w:val="clear" w:color="auto" w:fill="FFFFFF"/>
        </w:rPr>
        <w:t>Αγιαμονιώτης</w:t>
      </w:r>
      <w:proofErr w:type="spellEnd"/>
      <w:r w:rsidR="009F138F" w:rsidRPr="00636BF3">
        <w:rPr>
          <w:sz w:val="16"/>
          <w:szCs w:val="16"/>
        </w:rPr>
        <w:fldChar w:fldCharType="end"/>
      </w:r>
      <w:r w:rsidRPr="00636BF3">
        <w:rPr>
          <w:rFonts w:ascii="Arial" w:hAnsi="Arial" w:cs="Arial"/>
          <w:sz w:val="16"/>
          <w:szCs w:val="16"/>
          <w:shd w:val="clear" w:color="auto" w:fill="FFFFFF"/>
        </w:rPr>
        <w:t>, Πηνειός,</w:t>
      </w:r>
      <w:r w:rsidRPr="00636BF3">
        <w:rPr>
          <w:rStyle w:val="apple-converted-space"/>
          <w:rFonts w:ascii="Arial" w:hAnsi="Arial" w:cs="Arial"/>
          <w:sz w:val="16"/>
          <w:szCs w:val="16"/>
          <w:shd w:val="clear" w:color="auto" w:fill="FFFFFF"/>
        </w:rPr>
        <w:t> </w:t>
      </w:r>
      <w:proofErr w:type="spellStart"/>
      <w:r w:rsidR="009F138F" w:rsidRPr="00636BF3">
        <w:rPr>
          <w:sz w:val="16"/>
          <w:szCs w:val="16"/>
        </w:rPr>
        <w:fldChar w:fldCharType="begin"/>
      </w:r>
      <w:r w:rsidRPr="00636BF3">
        <w:rPr>
          <w:sz w:val="16"/>
          <w:szCs w:val="16"/>
        </w:rPr>
        <w:instrText xml:space="preserve"> HYPERLINK "https://el.wikipedia.org/w/index.php?title=%CE%9A%CE%BF%CF%85%CF%81%CE%BC%CE%AD%CE%BA%CE%B7%CF%82&amp;action=edit&amp;redlink=1" \o "Κουρμέκης (δεν έχει γραφτεί ακόμα)" </w:instrText>
      </w:r>
      <w:r w:rsidR="009F138F" w:rsidRPr="00636BF3">
        <w:rPr>
          <w:sz w:val="16"/>
          <w:szCs w:val="16"/>
        </w:rPr>
        <w:fldChar w:fldCharType="separate"/>
      </w:r>
      <w:r w:rsidRPr="00636BF3">
        <w:rPr>
          <w:rStyle w:val="-"/>
          <w:rFonts w:ascii="Arial" w:hAnsi="Arial" w:cs="Arial"/>
          <w:color w:val="auto"/>
          <w:sz w:val="16"/>
          <w:szCs w:val="16"/>
          <w:shd w:val="clear" w:color="auto" w:fill="FFFFFF"/>
        </w:rPr>
        <w:t>Κουρμέκης</w:t>
      </w:r>
      <w:proofErr w:type="spellEnd"/>
      <w:r w:rsidR="009F138F" w:rsidRPr="00636BF3">
        <w:rPr>
          <w:sz w:val="16"/>
          <w:szCs w:val="16"/>
        </w:rPr>
        <w:fldChar w:fldCharType="end"/>
      </w:r>
      <w:r w:rsidRPr="00636BF3">
        <w:rPr>
          <w:rFonts w:ascii="Arial" w:hAnsi="Arial" w:cs="Arial"/>
          <w:sz w:val="16"/>
          <w:szCs w:val="16"/>
          <w:shd w:val="clear" w:color="auto" w:fill="FFFFFF"/>
        </w:rPr>
        <w:t>) και διασχίζει την πόλη των</w:t>
      </w:r>
      <w:r w:rsidRPr="00636BF3">
        <w:rPr>
          <w:rStyle w:val="apple-converted-space"/>
          <w:rFonts w:ascii="Arial" w:hAnsi="Arial" w:cs="Arial"/>
          <w:sz w:val="16"/>
          <w:szCs w:val="16"/>
          <w:shd w:val="clear" w:color="auto" w:fill="FFFFFF"/>
        </w:rPr>
        <w:t> </w:t>
      </w:r>
      <w:hyperlink r:id="rId37" w:tooltip="Τρίκαλα" w:history="1">
        <w:r w:rsidRPr="00636BF3">
          <w:rPr>
            <w:rStyle w:val="-"/>
            <w:rFonts w:ascii="Arial" w:hAnsi="Arial" w:cs="Arial"/>
            <w:color w:val="auto"/>
            <w:sz w:val="16"/>
            <w:szCs w:val="16"/>
            <w:shd w:val="clear" w:color="auto" w:fill="FFFFFF"/>
          </w:rPr>
          <w:t>Τρικάλων</w:t>
        </w:r>
      </w:hyperlink>
      <w:r w:rsidRPr="00636BF3">
        <w:rPr>
          <w:rFonts w:ascii="Arial" w:hAnsi="Arial" w:cs="Arial"/>
          <w:sz w:val="16"/>
          <w:szCs w:val="16"/>
          <w:shd w:val="clear" w:color="auto" w:fill="FFFFFF"/>
        </w:rPr>
        <w:t>. Αποτελεί δεξιό παραπόταμο του</w:t>
      </w:r>
      <w:r w:rsidRPr="00636BF3">
        <w:rPr>
          <w:rStyle w:val="apple-converted-space"/>
          <w:rFonts w:ascii="Arial" w:hAnsi="Arial" w:cs="Arial"/>
          <w:sz w:val="16"/>
          <w:szCs w:val="16"/>
          <w:shd w:val="clear" w:color="auto" w:fill="FFFFFF"/>
        </w:rPr>
        <w:t> </w:t>
      </w:r>
      <w:hyperlink r:id="rId38" w:tooltip="Πηνειός (θεσσαλικός)" w:history="1">
        <w:r w:rsidRPr="00636BF3">
          <w:rPr>
            <w:rStyle w:val="-"/>
            <w:rFonts w:ascii="Arial" w:hAnsi="Arial" w:cs="Arial"/>
            <w:color w:val="auto"/>
            <w:sz w:val="16"/>
            <w:szCs w:val="16"/>
            <w:shd w:val="clear" w:color="auto" w:fill="FFFFFF"/>
          </w:rPr>
          <w:t>Πηνειού ποταμού</w:t>
        </w:r>
      </w:hyperlink>
      <w:r w:rsidRPr="00636BF3">
        <w:rPr>
          <w:rFonts w:ascii="Arial" w:hAnsi="Arial" w:cs="Arial"/>
          <w:sz w:val="16"/>
          <w:szCs w:val="16"/>
          <w:shd w:val="clear" w:color="auto" w:fill="FFFFFF"/>
        </w:rPr>
        <w:t>. Πηγάζει σε ύψος 500 μ. από τα</w:t>
      </w:r>
      <w:r w:rsidRPr="00636BF3">
        <w:rPr>
          <w:rStyle w:val="apple-converted-space"/>
          <w:rFonts w:ascii="Arial" w:hAnsi="Arial" w:cs="Arial"/>
          <w:sz w:val="16"/>
          <w:szCs w:val="16"/>
          <w:shd w:val="clear" w:color="auto" w:fill="FFFFFF"/>
        </w:rPr>
        <w:t> </w:t>
      </w:r>
      <w:proofErr w:type="spellStart"/>
      <w:r w:rsidR="009F138F" w:rsidRPr="00636BF3">
        <w:rPr>
          <w:sz w:val="16"/>
          <w:szCs w:val="16"/>
        </w:rPr>
        <w:fldChar w:fldCharType="begin"/>
      </w:r>
      <w:r w:rsidRPr="00636BF3">
        <w:rPr>
          <w:sz w:val="16"/>
          <w:szCs w:val="16"/>
        </w:rPr>
        <w:instrText xml:space="preserve"> HYPERLINK "https://el.wikipedia.org/wiki/%CE%91%CE%BD%CF%84%CE%B9%CF%87%CE%AC%CF%83%CE%B9%CE%B1_%CF%8C%CF%81%CE%B7" \o "Αντιχάσια όρη" </w:instrText>
      </w:r>
      <w:r w:rsidR="009F138F" w:rsidRPr="00636BF3">
        <w:rPr>
          <w:sz w:val="16"/>
          <w:szCs w:val="16"/>
        </w:rPr>
        <w:fldChar w:fldCharType="separate"/>
      </w:r>
      <w:r w:rsidRPr="00636BF3">
        <w:rPr>
          <w:rStyle w:val="-"/>
          <w:rFonts w:ascii="Arial" w:hAnsi="Arial" w:cs="Arial"/>
          <w:color w:val="auto"/>
          <w:sz w:val="16"/>
          <w:szCs w:val="16"/>
          <w:shd w:val="clear" w:color="auto" w:fill="FFFFFF"/>
        </w:rPr>
        <w:t>Αντιχάσια</w:t>
      </w:r>
      <w:proofErr w:type="spellEnd"/>
      <w:r w:rsidRPr="00636BF3">
        <w:rPr>
          <w:rStyle w:val="-"/>
          <w:rFonts w:ascii="Arial" w:hAnsi="Arial" w:cs="Arial"/>
          <w:color w:val="auto"/>
          <w:sz w:val="16"/>
          <w:szCs w:val="16"/>
          <w:shd w:val="clear" w:color="auto" w:fill="FFFFFF"/>
        </w:rPr>
        <w:t xml:space="preserve"> όρη</w:t>
      </w:r>
      <w:r w:rsidR="009F138F" w:rsidRPr="00636BF3">
        <w:rPr>
          <w:sz w:val="16"/>
          <w:szCs w:val="16"/>
        </w:rPr>
        <w:fldChar w:fldCharType="end"/>
      </w:r>
      <w:r w:rsidRPr="00636BF3">
        <w:rPr>
          <w:rStyle w:val="apple-converted-space"/>
          <w:rFonts w:ascii="Arial" w:hAnsi="Arial" w:cs="Arial"/>
          <w:sz w:val="16"/>
          <w:szCs w:val="16"/>
          <w:shd w:val="clear" w:color="auto" w:fill="FFFFFF"/>
        </w:rPr>
        <w:t> </w:t>
      </w:r>
      <w:r w:rsidRPr="00636BF3">
        <w:rPr>
          <w:rFonts w:ascii="Arial" w:hAnsi="Arial" w:cs="Arial"/>
          <w:sz w:val="16"/>
          <w:szCs w:val="16"/>
          <w:shd w:val="clear" w:color="auto" w:fill="FFFFFF"/>
        </w:rPr>
        <w:t xml:space="preserve">έχει μήκος 36 </w:t>
      </w:r>
      <w:proofErr w:type="spellStart"/>
      <w:r w:rsidRPr="00636BF3">
        <w:rPr>
          <w:rFonts w:ascii="Arial" w:hAnsi="Arial" w:cs="Arial"/>
          <w:sz w:val="16"/>
          <w:szCs w:val="16"/>
          <w:shd w:val="clear" w:color="auto" w:fill="FFFFFF"/>
        </w:rPr>
        <w:t>χλμ</w:t>
      </w:r>
      <w:proofErr w:type="spellEnd"/>
      <w:r w:rsidRPr="00636BF3">
        <w:rPr>
          <w:rFonts w:ascii="Arial" w:hAnsi="Arial" w:cs="Arial"/>
          <w:sz w:val="16"/>
          <w:szCs w:val="16"/>
          <w:shd w:val="clear" w:color="auto" w:fill="FFFFFF"/>
        </w:rPr>
        <w:t>. και εκβάλλει στον Πηνειό, σε ύψος 108 μ. λίγο έξω από την πόλη των Τρικάλων.</w:t>
      </w:r>
    </w:p>
    <w:p w:rsidR="00FD27FB" w:rsidRDefault="00FD27FB" w:rsidP="00636BF3">
      <w:pPr>
        <w:ind w:left="142" w:right="651"/>
        <w:rPr>
          <w:rFonts w:ascii="Arial" w:hAnsi="Arial" w:cs="Arial"/>
          <w:sz w:val="16"/>
          <w:szCs w:val="16"/>
        </w:rPr>
      </w:pPr>
      <w:r>
        <w:rPr>
          <w:rFonts w:ascii="Arial" w:hAnsi="Arial" w:cs="Arial"/>
          <w:sz w:val="16"/>
          <w:szCs w:val="16"/>
        </w:rPr>
        <w:t xml:space="preserve">Η βιοποικιλότητα  στον </w:t>
      </w:r>
      <w:proofErr w:type="spellStart"/>
      <w:r>
        <w:rPr>
          <w:rFonts w:ascii="Arial" w:hAnsi="Arial" w:cs="Arial"/>
          <w:sz w:val="16"/>
          <w:szCs w:val="16"/>
        </w:rPr>
        <w:t>Ληθαίο</w:t>
      </w:r>
      <w:proofErr w:type="spellEnd"/>
      <w:r>
        <w:rPr>
          <w:rFonts w:ascii="Arial" w:hAnsi="Arial" w:cs="Arial"/>
          <w:sz w:val="16"/>
          <w:szCs w:val="16"/>
        </w:rPr>
        <w:t xml:space="preserve">   είναι μεγάλη .</w:t>
      </w:r>
    </w:p>
    <w:p w:rsidR="00FD27FB" w:rsidRPr="00FD27FB" w:rsidRDefault="00FD27FB" w:rsidP="00636BF3">
      <w:pPr>
        <w:ind w:left="142" w:right="651"/>
        <w:rPr>
          <w:rFonts w:ascii="Arial" w:hAnsi="Arial" w:cs="Arial"/>
        </w:rPr>
      </w:pPr>
      <w:r>
        <w:rPr>
          <w:rFonts w:ascii="Arial" w:hAnsi="Arial" w:cs="Arial"/>
          <w:sz w:val="16"/>
          <w:szCs w:val="16"/>
        </w:rPr>
        <w:t xml:space="preserve"> </w:t>
      </w:r>
      <w:r w:rsidRPr="00FD27FB">
        <w:rPr>
          <w:rFonts w:ascii="Arial" w:hAnsi="Arial" w:cs="Arial"/>
        </w:rPr>
        <w:t xml:space="preserve">Τα πουλιά που ζουν στον </w:t>
      </w:r>
      <w:proofErr w:type="spellStart"/>
      <w:r w:rsidRPr="00FD27FB">
        <w:rPr>
          <w:rFonts w:ascii="Arial" w:hAnsi="Arial" w:cs="Arial"/>
        </w:rPr>
        <w:t>Ληθαίο</w:t>
      </w:r>
      <w:proofErr w:type="spellEnd"/>
      <w:r w:rsidRPr="00FD27FB">
        <w:rPr>
          <w:rFonts w:ascii="Arial" w:hAnsi="Arial" w:cs="Arial"/>
        </w:rPr>
        <w:t xml:space="preserve"> είναι :</w:t>
      </w:r>
    </w:p>
    <w:p w:rsidR="00FD27FB" w:rsidRPr="00FD27FB" w:rsidRDefault="00FD27FB" w:rsidP="00636BF3">
      <w:pPr>
        <w:ind w:left="142" w:right="651"/>
        <w:rPr>
          <w:rFonts w:ascii="Arial" w:hAnsi="Arial" w:cs="Arial"/>
          <w:sz w:val="20"/>
          <w:szCs w:val="20"/>
        </w:rPr>
      </w:pPr>
      <w:r w:rsidRPr="00FD27FB">
        <w:rPr>
          <w:rFonts w:ascii="Arial" w:hAnsi="Arial" w:cs="Arial"/>
          <w:sz w:val="20"/>
          <w:szCs w:val="20"/>
        </w:rPr>
        <w:t xml:space="preserve">Νερόκοτα </w:t>
      </w:r>
    </w:p>
    <w:p w:rsidR="00FD27FB" w:rsidRPr="00FD27FB" w:rsidRDefault="00FD27FB" w:rsidP="00636BF3">
      <w:pPr>
        <w:ind w:left="142" w:right="651"/>
        <w:rPr>
          <w:rFonts w:ascii="Arial" w:hAnsi="Arial" w:cs="Arial"/>
          <w:sz w:val="16"/>
          <w:szCs w:val="16"/>
        </w:rPr>
      </w:pPr>
      <w:r w:rsidRPr="00FD27FB">
        <w:rPr>
          <w:rFonts w:ascii="Arial" w:hAnsi="Arial" w:cs="Arial"/>
          <w:sz w:val="16"/>
          <w:szCs w:val="16"/>
        </w:rPr>
        <w:t xml:space="preserve">Έχει σώμα μαύρο με μια έντονη λευκή γραμμή στα πλευρά. Ξεχωρίζει από το κόκκινο μέτωπο και το ράμφος της που είναι κόκκινο με κίτρινη άκρη. Τα πόδια της είναι πράσινα. </w:t>
      </w:r>
    </w:p>
    <w:p w:rsidR="00FD27FB" w:rsidRPr="00FD27FB" w:rsidRDefault="00FD27FB" w:rsidP="00636BF3">
      <w:pPr>
        <w:ind w:left="142" w:right="651"/>
        <w:rPr>
          <w:rFonts w:ascii="Arial" w:hAnsi="Arial" w:cs="Arial"/>
          <w:sz w:val="20"/>
          <w:szCs w:val="20"/>
        </w:rPr>
      </w:pPr>
      <w:r w:rsidRPr="00FD27FB">
        <w:rPr>
          <w:rFonts w:ascii="Arial" w:hAnsi="Arial" w:cs="Arial"/>
          <w:sz w:val="20"/>
          <w:szCs w:val="20"/>
        </w:rPr>
        <w:lastRenderedPageBreak/>
        <w:t>Φαλαρίδα</w:t>
      </w:r>
    </w:p>
    <w:p w:rsidR="00FD27FB" w:rsidRPr="00FD27FB" w:rsidRDefault="00FD27FB" w:rsidP="00636BF3">
      <w:pPr>
        <w:ind w:left="142" w:right="651"/>
        <w:rPr>
          <w:rFonts w:ascii="Arial" w:hAnsi="Arial" w:cs="Arial"/>
          <w:sz w:val="16"/>
          <w:szCs w:val="16"/>
        </w:rPr>
      </w:pPr>
      <w:r w:rsidRPr="00FD27FB">
        <w:rPr>
          <w:rFonts w:ascii="Arial" w:hAnsi="Arial" w:cs="Arial"/>
          <w:sz w:val="16"/>
          <w:szCs w:val="16"/>
        </w:rPr>
        <w:t xml:space="preserve"> Είναι κυρίως μαύρη, εκτός από μία μετωπιαία λευκή ασπίδα (</w:t>
      </w:r>
      <w:proofErr w:type="spellStart"/>
      <w:r w:rsidRPr="00FD27FB">
        <w:rPr>
          <w:rFonts w:ascii="Arial" w:hAnsi="Arial" w:cs="Arial"/>
          <w:sz w:val="16"/>
          <w:szCs w:val="16"/>
        </w:rPr>
        <w:t>φάλαρο</w:t>
      </w:r>
      <w:proofErr w:type="spellEnd"/>
      <w:r w:rsidRPr="00FD27FB">
        <w:rPr>
          <w:rFonts w:ascii="Arial" w:hAnsi="Arial" w:cs="Arial"/>
          <w:sz w:val="16"/>
          <w:szCs w:val="16"/>
        </w:rPr>
        <w:t xml:space="preserve">). Το ράμφος της είναι άσπρο και τα πόδια της </w:t>
      </w:r>
      <w:proofErr w:type="spellStart"/>
      <w:r w:rsidRPr="00FD27FB">
        <w:rPr>
          <w:rFonts w:ascii="Arial" w:hAnsi="Arial" w:cs="Arial"/>
          <w:sz w:val="16"/>
          <w:szCs w:val="16"/>
        </w:rPr>
        <w:t>πράσι</w:t>
      </w:r>
      <w:proofErr w:type="spellEnd"/>
      <w:r w:rsidRPr="00FD27FB">
        <w:rPr>
          <w:rFonts w:ascii="Arial" w:hAnsi="Arial" w:cs="Arial"/>
          <w:sz w:val="16"/>
          <w:szCs w:val="16"/>
        </w:rPr>
        <w:t xml:space="preserve">- να. Τα μάτια της έχουν χαρακτηριστικό κόκκινο χρώμα. </w:t>
      </w:r>
    </w:p>
    <w:p w:rsidR="00FD27FB" w:rsidRPr="00FD27FB" w:rsidRDefault="00FD27FB" w:rsidP="00636BF3">
      <w:pPr>
        <w:ind w:left="142" w:right="651"/>
        <w:rPr>
          <w:rFonts w:ascii="Arial" w:hAnsi="Arial" w:cs="Arial"/>
          <w:sz w:val="20"/>
          <w:szCs w:val="20"/>
        </w:rPr>
      </w:pPr>
      <w:proofErr w:type="spellStart"/>
      <w:r w:rsidRPr="00FD27FB">
        <w:rPr>
          <w:rFonts w:ascii="Arial" w:hAnsi="Arial" w:cs="Arial"/>
          <w:sz w:val="20"/>
          <w:szCs w:val="20"/>
        </w:rPr>
        <w:t>Νεροκοτσέλα</w:t>
      </w:r>
      <w:proofErr w:type="spellEnd"/>
    </w:p>
    <w:p w:rsidR="00FD27FB" w:rsidRPr="00FD27FB" w:rsidRDefault="00FD27FB" w:rsidP="00636BF3">
      <w:pPr>
        <w:ind w:left="142" w:right="651"/>
        <w:rPr>
          <w:rFonts w:ascii="Arial" w:hAnsi="Arial" w:cs="Arial"/>
          <w:sz w:val="16"/>
          <w:szCs w:val="16"/>
        </w:rPr>
      </w:pPr>
      <w:r w:rsidRPr="00FD27FB">
        <w:rPr>
          <w:rFonts w:ascii="Arial" w:hAnsi="Arial" w:cs="Arial"/>
          <w:sz w:val="16"/>
          <w:szCs w:val="16"/>
        </w:rPr>
        <w:t xml:space="preserve"> Ξεχωρίζει από το μακρύ, κόκκινο ράμφος της. Τα πάνω μέρος του σώματός της είναι </w:t>
      </w:r>
      <w:proofErr w:type="spellStart"/>
      <w:r w:rsidRPr="00FD27FB">
        <w:rPr>
          <w:rFonts w:ascii="Arial" w:hAnsi="Arial" w:cs="Arial"/>
          <w:sz w:val="16"/>
          <w:szCs w:val="16"/>
        </w:rPr>
        <w:t>λαδόπράσινο</w:t>
      </w:r>
      <w:proofErr w:type="spellEnd"/>
      <w:r w:rsidRPr="00FD27FB">
        <w:rPr>
          <w:rFonts w:ascii="Arial" w:hAnsi="Arial" w:cs="Arial"/>
          <w:sz w:val="16"/>
          <w:szCs w:val="16"/>
        </w:rPr>
        <w:t xml:space="preserve"> με μαύρα στίγματα. Το πρόσωπο, ο λάρυγγας και το στήθος είναι </w:t>
      </w:r>
      <w:proofErr w:type="spellStart"/>
      <w:r w:rsidRPr="00FD27FB">
        <w:rPr>
          <w:rFonts w:ascii="Arial" w:hAnsi="Arial" w:cs="Arial"/>
          <w:sz w:val="16"/>
          <w:szCs w:val="16"/>
        </w:rPr>
        <w:t>γριζογάλανα</w:t>
      </w:r>
      <w:proofErr w:type="spellEnd"/>
      <w:r w:rsidRPr="00FD27FB">
        <w:rPr>
          <w:rFonts w:ascii="Arial" w:hAnsi="Arial" w:cs="Arial"/>
          <w:sz w:val="16"/>
          <w:szCs w:val="16"/>
        </w:rPr>
        <w:t xml:space="preserve">. Στα πλευρά της έχει ασπρόμαυρες ραβδώσεις. Κότσυφας Είναι μεσαίου μεγέθους πουλί με κατάμαυρο χρώμα. Το ράμφος του είναι κίτρινο. Γύρω από τα μάτια του έχει κίτρινο δακτύλιο. Κελαηδάει πολύ όμορφα. </w:t>
      </w:r>
    </w:p>
    <w:p w:rsidR="00FD27FB" w:rsidRPr="00FD27FB" w:rsidRDefault="00FD27FB" w:rsidP="00636BF3">
      <w:pPr>
        <w:ind w:left="142" w:right="651"/>
        <w:rPr>
          <w:rFonts w:ascii="Arial" w:hAnsi="Arial" w:cs="Arial"/>
          <w:sz w:val="20"/>
          <w:szCs w:val="20"/>
        </w:rPr>
      </w:pPr>
      <w:proofErr w:type="spellStart"/>
      <w:r w:rsidRPr="00FD27FB">
        <w:rPr>
          <w:rFonts w:ascii="Arial" w:hAnsi="Arial" w:cs="Arial"/>
          <w:sz w:val="20"/>
          <w:szCs w:val="20"/>
        </w:rPr>
        <w:t>Κιτρινοσουσουράδα</w:t>
      </w:r>
      <w:proofErr w:type="spellEnd"/>
      <w:r w:rsidRPr="00FD27FB">
        <w:rPr>
          <w:rFonts w:ascii="Arial" w:hAnsi="Arial" w:cs="Arial"/>
          <w:sz w:val="20"/>
          <w:szCs w:val="20"/>
        </w:rPr>
        <w:t xml:space="preserve"> </w:t>
      </w:r>
    </w:p>
    <w:p w:rsidR="00FD27FB" w:rsidRPr="00FD27FB" w:rsidRDefault="00A8650C" w:rsidP="00636BF3">
      <w:pPr>
        <w:ind w:left="142" w:right="651"/>
        <w:rPr>
          <w:rFonts w:ascii="Arial" w:hAnsi="Arial" w:cs="Arial"/>
          <w:sz w:val="16"/>
          <w:szCs w:val="16"/>
        </w:rPr>
      </w:pPr>
      <w:r>
        <w:rPr>
          <w:rFonts w:ascii="Arial" w:hAnsi="Arial" w:cs="Arial"/>
          <w:sz w:val="16"/>
          <w:szCs w:val="16"/>
        </w:rPr>
        <w:t xml:space="preserve">Το στήθος, ο λάρυγγας και η ράχη της είναι κίτρινα. Οι φτερούγες είναι </w:t>
      </w:r>
      <w:proofErr w:type="spellStart"/>
      <w:r>
        <w:rPr>
          <w:rFonts w:ascii="Arial" w:hAnsi="Arial" w:cs="Arial"/>
          <w:sz w:val="16"/>
          <w:szCs w:val="16"/>
        </w:rPr>
        <w:t>καστα</w:t>
      </w:r>
      <w:r w:rsidR="00FD27FB" w:rsidRPr="00FD27FB">
        <w:rPr>
          <w:rFonts w:ascii="Arial" w:hAnsi="Arial" w:cs="Arial"/>
          <w:sz w:val="16"/>
          <w:szCs w:val="16"/>
        </w:rPr>
        <w:t>νόγκριζες</w:t>
      </w:r>
      <w:proofErr w:type="spellEnd"/>
      <w:r w:rsidR="00FD27FB" w:rsidRPr="00FD27FB">
        <w:rPr>
          <w:rFonts w:ascii="Arial" w:hAnsi="Arial" w:cs="Arial"/>
          <w:sz w:val="16"/>
          <w:szCs w:val="16"/>
        </w:rPr>
        <w:t xml:space="preserve">, όπως και η μακριά της ουρά. Το κεφάλι και το ράμφος είναι γκρίζα. Πάνω από τα μάτια έχει λευκή γραμμή. </w:t>
      </w:r>
    </w:p>
    <w:p w:rsidR="00FD27FB" w:rsidRPr="00FD27FB" w:rsidRDefault="00FD27FB" w:rsidP="00636BF3">
      <w:pPr>
        <w:ind w:left="142" w:right="651"/>
        <w:rPr>
          <w:rFonts w:ascii="Arial" w:hAnsi="Arial" w:cs="Arial"/>
          <w:sz w:val="20"/>
          <w:szCs w:val="20"/>
        </w:rPr>
      </w:pPr>
      <w:proofErr w:type="spellStart"/>
      <w:r w:rsidRPr="00FD27FB">
        <w:rPr>
          <w:rFonts w:ascii="Arial" w:hAnsi="Arial" w:cs="Arial"/>
          <w:sz w:val="20"/>
          <w:szCs w:val="20"/>
        </w:rPr>
        <w:t>Λευκοσουσουράδα</w:t>
      </w:r>
      <w:proofErr w:type="spellEnd"/>
    </w:p>
    <w:p w:rsidR="00FD27FB" w:rsidRPr="00FD27FB" w:rsidRDefault="00FD27FB" w:rsidP="00636BF3">
      <w:pPr>
        <w:ind w:left="142" w:right="651"/>
        <w:rPr>
          <w:rFonts w:ascii="Arial" w:hAnsi="Arial" w:cs="Arial"/>
          <w:sz w:val="16"/>
          <w:szCs w:val="16"/>
        </w:rPr>
      </w:pPr>
      <w:r w:rsidRPr="00FD27FB">
        <w:rPr>
          <w:rFonts w:ascii="Arial" w:hAnsi="Arial" w:cs="Arial"/>
          <w:sz w:val="16"/>
          <w:szCs w:val="16"/>
        </w:rPr>
        <w:t xml:space="preserve"> Έχε</w:t>
      </w:r>
      <w:r w:rsidR="00A8650C">
        <w:rPr>
          <w:rFonts w:ascii="Arial" w:hAnsi="Arial" w:cs="Arial"/>
          <w:sz w:val="16"/>
          <w:szCs w:val="16"/>
        </w:rPr>
        <w:t>ι λευκό στήθος και κοιλιά. Μαύ</w:t>
      </w:r>
      <w:r w:rsidRPr="00FD27FB">
        <w:rPr>
          <w:rFonts w:ascii="Arial" w:hAnsi="Arial" w:cs="Arial"/>
          <w:sz w:val="16"/>
          <w:szCs w:val="16"/>
        </w:rPr>
        <w:t>ρος είναι ο λαιμός, το κεφάλι και ο σβέρκος της. Η ράχη της είναι γκρίζα και η ουρά της μαύρη και μακριά. Αλκυόνη Είναι ένα πολύ μικρό πουλί στο μέγεθος πε- ρίπου το</w:t>
      </w:r>
      <w:r w:rsidR="00A8650C">
        <w:rPr>
          <w:rFonts w:ascii="Arial" w:hAnsi="Arial" w:cs="Arial"/>
          <w:sz w:val="16"/>
          <w:szCs w:val="16"/>
        </w:rPr>
        <w:t>υ σπουργι</w:t>
      </w:r>
      <w:r w:rsidRPr="00FD27FB">
        <w:rPr>
          <w:rFonts w:ascii="Arial" w:hAnsi="Arial" w:cs="Arial"/>
          <w:sz w:val="16"/>
          <w:szCs w:val="16"/>
        </w:rPr>
        <w:t xml:space="preserve">τιού με μεγάλο κεφάλι και ράμφος. Το πάνω μέρος του κεφαλιού είναι πράσινο - μπλε και η ράχη γαλάζια. </w:t>
      </w:r>
      <w:r w:rsidR="00A8650C">
        <w:rPr>
          <w:rFonts w:ascii="Arial" w:hAnsi="Arial" w:cs="Arial"/>
          <w:sz w:val="16"/>
          <w:szCs w:val="16"/>
        </w:rPr>
        <w:t xml:space="preserve">Το ράμφος του είναι σκούρο </w:t>
      </w:r>
      <w:proofErr w:type="spellStart"/>
      <w:r w:rsidR="00A8650C">
        <w:rPr>
          <w:rFonts w:ascii="Arial" w:hAnsi="Arial" w:cs="Arial"/>
          <w:sz w:val="16"/>
          <w:szCs w:val="16"/>
        </w:rPr>
        <w:t>μπλε</w:t>
      </w:r>
      <w:r w:rsidRPr="00FD27FB">
        <w:rPr>
          <w:rFonts w:ascii="Arial" w:hAnsi="Arial" w:cs="Arial"/>
          <w:sz w:val="16"/>
          <w:szCs w:val="16"/>
        </w:rPr>
        <w:t>μαύρο</w:t>
      </w:r>
      <w:proofErr w:type="spellEnd"/>
      <w:r w:rsidRPr="00FD27FB">
        <w:rPr>
          <w:rFonts w:ascii="Arial" w:hAnsi="Arial" w:cs="Arial"/>
          <w:sz w:val="16"/>
          <w:szCs w:val="16"/>
        </w:rPr>
        <w:t>, το στήθος του έντονο πορτοκαλί-κόκκινο, όπως και τα πόδια του.</w:t>
      </w:r>
    </w:p>
    <w:p w:rsidR="00FD27FB" w:rsidRPr="00FD27FB" w:rsidRDefault="00FD27FB" w:rsidP="00636BF3">
      <w:pPr>
        <w:ind w:left="142" w:right="651"/>
        <w:rPr>
          <w:rFonts w:ascii="Arial" w:hAnsi="Arial" w:cs="Arial"/>
          <w:sz w:val="20"/>
          <w:szCs w:val="20"/>
        </w:rPr>
      </w:pPr>
      <w:r w:rsidRPr="00FD27FB">
        <w:rPr>
          <w:rFonts w:ascii="Arial" w:hAnsi="Arial" w:cs="Arial"/>
          <w:sz w:val="16"/>
          <w:szCs w:val="16"/>
        </w:rPr>
        <w:t xml:space="preserve"> </w:t>
      </w:r>
      <w:r w:rsidRPr="00FD27FB">
        <w:rPr>
          <w:rFonts w:ascii="Arial" w:hAnsi="Arial" w:cs="Arial"/>
          <w:sz w:val="20"/>
          <w:szCs w:val="20"/>
        </w:rPr>
        <w:t xml:space="preserve">Κοκκινολαίμης </w:t>
      </w:r>
    </w:p>
    <w:p w:rsidR="00FD27FB" w:rsidRPr="00FD27FB" w:rsidRDefault="00FD27FB" w:rsidP="00636BF3">
      <w:pPr>
        <w:ind w:left="142" w:right="651"/>
        <w:rPr>
          <w:rFonts w:ascii="Arial" w:hAnsi="Arial" w:cs="Arial"/>
          <w:sz w:val="16"/>
          <w:szCs w:val="16"/>
        </w:rPr>
      </w:pPr>
      <w:proofErr w:type="spellStart"/>
      <w:r w:rsidRPr="00FD27FB">
        <w:rPr>
          <w:rFonts w:ascii="Arial" w:hAnsi="Arial" w:cs="Arial"/>
          <w:sz w:val="16"/>
          <w:szCs w:val="16"/>
        </w:rPr>
        <w:t>Εχει</w:t>
      </w:r>
      <w:proofErr w:type="spellEnd"/>
      <w:r w:rsidRPr="00FD27FB">
        <w:rPr>
          <w:rFonts w:ascii="Arial" w:hAnsi="Arial" w:cs="Arial"/>
          <w:sz w:val="16"/>
          <w:szCs w:val="16"/>
        </w:rPr>
        <w:t xml:space="preserve"> πολύ μικρό μέγεθος και κοντό λαιμό. Ξεχωρίζει από το </w:t>
      </w:r>
      <w:proofErr w:type="spellStart"/>
      <w:r w:rsidRPr="00FD27FB">
        <w:rPr>
          <w:rFonts w:ascii="Arial" w:hAnsi="Arial" w:cs="Arial"/>
          <w:sz w:val="16"/>
          <w:szCs w:val="16"/>
        </w:rPr>
        <w:t>πορτοκαλοκόκκινο</w:t>
      </w:r>
      <w:proofErr w:type="spellEnd"/>
      <w:r w:rsidRPr="00FD27FB">
        <w:rPr>
          <w:rFonts w:ascii="Arial" w:hAnsi="Arial" w:cs="Arial"/>
          <w:sz w:val="16"/>
          <w:szCs w:val="16"/>
        </w:rPr>
        <w:t xml:space="preserve"> στήθος και πρόσωπο. Το κεφάλι, ο σβέρκος και η ράχη έχουν χρώμα </w:t>
      </w:r>
      <w:proofErr w:type="spellStart"/>
      <w:r w:rsidRPr="00FD27FB">
        <w:rPr>
          <w:rFonts w:ascii="Arial" w:hAnsi="Arial" w:cs="Arial"/>
          <w:sz w:val="16"/>
          <w:szCs w:val="16"/>
        </w:rPr>
        <w:t>λαδοκάστανο</w:t>
      </w:r>
      <w:proofErr w:type="spellEnd"/>
      <w:r w:rsidRPr="00FD27FB">
        <w:rPr>
          <w:rFonts w:ascii="Arial" w:hAnsi="Arial" w:cs="Arial"/>
          <w:sz w:val="16"/>
          <w:szCs w:val="16"/>
        </w:rPr>
        <w:t xml:space="preserve">. Η ουρά του είναι σκούρα καστανή. </w:t>
      </w:r>
    </w:p>
    <w:p w:rsidR="00FD27FB" w:rsidRPr="00FD27FB" w:rsidRDefault="00FD27FB" w:rsidP="00636BF3">
      <w:pPr>
        <w:ind w:left="142" w:right="651"/>
        <w:rPr>
          <w:rFonts w:ascii="Arial" w:hAnsi="Arial" w:cs="Arial"/>
          <w:sz w:val="16"/>
          <w:szCs w:val="16"/>
        </w:rPr>
      </w:pPr>
      <w:r w:rsidRPr="00FD27FB">
        <w:rPr>
          <w:rFonts w:ascii="Arial" w:hAnsi="Arial" w:cs="Arial"/>
        </w:rPr>
        <w:t xml:space="preserve">Τα δέντρα που υπάρχουν στον </w:t>
      </w:r>
      <w:proofErr w:type="spellStart"/>
      <w:r w:rsidRPr="00FD27FB">
        <w:rPr>
          <w:rFonts w:ascii="Arial" w:hAnsi="Arial" w:cs="Arial"/>
        </w:rPr>
        <w:t>Ληθαίο</w:t>
      </w:r>
      <w:proofErr w:type="spellEnd"/>
      <w:r w:rsidRPr="00FD27FB">
        <w:rPr>
          <w:rFonts w:ascii="Arial" w:hAnsi="Arial" w:cs="Arial"/>
        </w:rPr>
        <w:t xml:space="preserve"> είναι</w:t>
      </w:r>
      <w:r w:rsidRPr="00FD27FB">
        <w:rPr>
          <w:rFonts w:ascii="Arial" w:hAnsi="Arial" w:cs="Arial"/>
          <w:sz w:val="16"/>
          <w:szCs w:val="16"/>
        </w:rPr>
        <w:t xml:space="preserve"> :</w:t>
      </w:r>
    </w:p>
    <w:p w:rsidR="00FD27FB" w:rsidRPr="00FD27FB" w:rsidRDefault="00FD27FB" w:rsidP="00636BF3">
      <w:pPr>
        <w:ind w:left="142" w:right="651"/>
        <w:rPr>
          <w:rFonts w:ascii="Arial" w:hAnsi="Arial" w:cs="Arial"/>
          <w:sz w:val="20"/>
          <w:szCs w:val="20"/>
        </w:rPr>
      </w:pPr>
      <w:r w:rsidRPr="00FD27FB">
        <w:rPr>
          <w:rFonts w:ascii="Arial" w:hAnsi="Arial" w:cs="Arial"/>
          <w:sz w:val="20"/>
          <w:szCs w:val="20"/>
        </w:rPr>
        <w:t xml:space="preserve"> Λεύκα</w:t>
      </w:r>
    </w:p>
    <w:p w:rsidR="00FD27FB" w:rsidRPr="00FD27FB" w:rsidRDefault="00FD27FB" w:rsidP="00FD27FB">
      <w:pPr>
        <w:ind w:left="142" w:right="651"/>
        <w:rPr>
          <w:rFonts w:ascii="Arial" w:hAnsi="Arial" w:cs="Arial"/>
          <w:sz w:val="16"/>
          <w:szCs w:val="16"/>
        </w:rPr>
      </w:pPr>
      <w:r w:rsidRPr="00FD27FB">
        <w:rPr>
          <w:rFonts w:ascii="Arial" w:hAnsi="Arial" w:cs="Arial"/>
          <w:sz w:val="16"/>
          <w:szCs w:val="16"/>
        </w:rPr>
        <w:t xml:space="preserve"> Είναι φυλλοβόλο δέντρο, με κορμό μεγάλο και φλοιό γκρίζο. Οι πάνω επιφάνειες των φύλλων είναι πράσινες ενώ οι κάτω επιφάνειες λευκές, γεγονός που δίνει την αίσθηση του λευκού δένδρου. Ανθίζει το Μάρτιο. </w:t>
      </w:r>
    </w:p>
    <w:p w:rsidR="00FD27FB" w:rsidRPr="00FD27FB" w:rsidRDefault="00FD27FB" w:rsidP="00FD27FB">
      <w:pPr>
        <w:ind w:left="142" w:right="651"/>
        <w:rPr>
          <w:rFonts w:ascii="Arial" w:hAnsi="Arial" w:cs="Arial"/>
          <w:sz w:val="20"/>
          <w:szCs w:val="20"/>
        </w:rPr>
      </w:pPr>
      <w:r w:rsidRPr="00FD27FB">
        <w:rPr>
          <w:rFonts w:ascii="Arial" w:hAnsi="Arial" w:cs="Arial"/>
          <w:sz w:val="20"/>
          <w:szCs w:val="20"/>
        </w:rPr>
        <w:t xml:space="preserve">Φτελιά η πεδινή </w:t>
      </w:r>
    </w:p>
    <w:p w:rsidR="00FD27FB" w:rsidRPr="00FD27FB" w:rsidRDefault="00FD27FB" w:rsidP="00FD27FB">
      <w:pPr>
        <w:ind w:left="142" w:right="651"/>
        <w:rPr>
          <w:rFonts w:ascii="Arial" w:hAnsi="Arial" w:cs="Arial"/>
          <w:sz w:val="16"/>
          <w:szCs w:val="16"/>
        </w:rPr>
      </w:pPr>
      <w:r w:rsidRPr="00FD27FB">
        <w:rPr>
          <w:rFonts w:ascii="Arial" w:hAnsi="Arial" w:cs="Arial"/>
          <w:sz w:val="16"/>
          <w:szCs w:val="16"/>
        </w:rPr>
        <w:t xml:space="preserve">Προτιμά εδάφη γόνιμα και υγρά, πλούσια σε θρεπτικά στοιχεία. Τα φύλλα του είναι σκούρα πράσινα με λεία και γυαλιστερή την πάνω επιφάνεια και χνουδωτή την κάτω. Τα άνθη εμφανίζονται τον Μάρτιο, πριν από τα φύλλα. </w:t>
      </w:r>
    </w:p>
    <w:p w:rsidR="00FD27FB" w:rsidRPr="00FD27FB" w:rsidRDefault="00FD27FB" w:rsidP="00FD27FB">
      <w:pPr>
        <w:ind w:left="142" w:right="651"/>
        <w:rPr>
          <w:rFonts w:ascii="Arial" w:hAnsi="Arial" w:cs="Arial"/>
          <w:sz w:val="20"/>
          <w:szCs w:val="20"/>
        </w:rPr>
      </w:pPr>
      <w:r w:rsidRPr="00FD27FB">
        <w:rPr>
          <w:rFonts w:ascii="Arial" w:hAnsi="Arial" w:cs="Arial"/>
          <w:sz w:val="20"/>
          <w:szCs w:val="20"/>
        </w:rPr>
        <w:t xml:space="preserve">Λευκή Ιτιά </w:t>
      </w:r>
    </w:p>
    <w:p w:rsidR="00FD27FB" w:rsidRPr="00FD27FB" w:rsidRDefault="00FD27FB" w:rsidP="00FD27FB">
      <w:pPr>
        <w:ind w:left="142" w:right="651"/>
        <w:rPr>
          <w:rFonts w:ascii="Arial" w:hAnsi="Arial" w:cs="Arial"/>
          <w:sz w:val="16"/>
          <w:szCs w:val="16"/>
        </w:rPr>
      </w:pPr>
      <w:r w:rsidRPr="00FD27FB">
        <w:rPr>
          <w:rFonts w:ascii="Arial" w:hAnsi="Arial" w:cs="Arial"/>
          <w:sz w:val="16"/>
          <w:szCs w:val="16"/>
        </w:rPr>
        <w:t>Είναι φυλλοβόλο δέντρο, με κορμό που έχει λευκές αποχρώσεις. Σε αυτό οφείλει και το όνομά της. Βρίσκεται κυρίως κοντά σε ποτάμια, χείμαρρους ή ρυάκια. Έχει φύλλα στενά.</w:t>
      </w:r>
    </w:p>
    <w:p w:rsidR="00FD27FB" w:rsidRPr="00FD27FB" w:rsidRDefault="00FD27FB" w:rsidP="00FD27FB">
      <w:pPr>
        <w:ind w:left="142" w:right="651"/>
        <w:rPr>
          <w:rFonts w:ascii="Arial" w:hAnsi="Arial" w:cs="Arial"/>
          <w:sz w:val="20"/>
          <w:szCs w:val="20"/>
        </w:rPr>
      </w:pPr>
      <w:r w:rsidRPr="00FD27FB">
        <w:rPr>
          <w:rFonts w:ascii="Arial" w:hAnsi="Arial" w:cs="Arial"/>
          <w:sz w:val="16"/>
          <w:szCs w:val="16"/>
        </w:rPr>
        <w:t xml:space="preserve"> </w:t>
      </w:r>
      <w:proofErr w:type="spellStart"/>
      <w:r w:rsidRPr="00FD27FB">
        <w:rPr>
          <w:rFonts w:ascii="Arial" w:hAnsi="Arial" w:cs="Arial"/>
          <w:sz w:val="20"/>
          <w:szCs w:val="20"/>
        </w:rPr>
        <w:t>Ιπποκαστανιά</w:t>
      </w:r>
      <w:proofErr w:type="spellEnd"/>
    </w:p>
    <w:p w:rsidR="00FD27FB" w:rsidRPr="00FD27FB" w:rsidRDefault="00FD27FB" w:rsidP="00FD27FB">
      <w:pPr>
        <w:ind w:left="142" w:right="651"/>
        <w:rPr>
          <w:rFonts w:ascii="Arial" w:hAnsi="Arial" w:cs="Arial"/>
          <w:sz w:val="16"/>
          <w:szCs w:val="16"/>
        </w:rPr>
      </w:pPr>
      <w:r w:rsidRPr="00FD27FB">
        <w:rPr>
          <w:rFonts w:ascii="Arial" w:hAnsi="Arial" w:cs="Arial"/>
          <w:sz w:val="16"/>
          <w:szCs w:val="16"/>
        </w:rPr>
        <w:t xml:space="preserve"> Είναι φυλλοβόλο δέντρο μέτριου μεγέθους. Ανθίζει το Μάιο. Φυτρώνει μόνο σε εδάφη πλούσια με θρεπτικά συστατικά και αρκετή υγρασία Τα φύλλα του είναι πολύ σχιστά Οι καρποί του είναι σκεπασμένοι με φλοιό πράσινο. Όταν ωριμάσουν δίνουν ένα είδος κάστανου. </w:t>
      </w:r>
    </w:p>
    <w:p w:rsidR="00FD27FB" w:rsidRPr="00FD27FB" w:rsidRDefault="00FD27FB" w:rsidP="00FD27FB">
      <w:pPr>
        <w:ind w:left="142" w:right="651"/>
        <w:rPr>
          <w:rFonts w:ascii="Arial" w:hAnsi="Arial" w:cs="Arial"/>
          <w:sz w:val="20"/>
          <w:szCs w:val="20"/>
        </w:rPr>
      </w:pPr>
      <w:r w:rsidRPr="00FD27FB">
        <w:rPr>
          <w:rFonts w:ascii="Arial" w:hAnsi="Arial" w:cs="Arial"/>
          <w:sz w:val="20"/>
          <w:szCs w:val="20"/>
        </w:rPr>
        <w:t xml:space="preserve">Πλάτανος </w:t>
      </w:r>
    </w:p>
    <w:p w:rsidR="00FD27FB" w:rsidRPr="00FD27FB" w:rsidRDefault="00A8650C" w:rsidP="00FD27FB">
      <w:pPr>
        <w:ind w:left="142" w:right="651"/>
        <w:rPr>
          <w:rFonts w:ascii="Arial" w:hAnsi="Arial" w:cs="Arial"/>
          <w:sz w:val="16"/>
          <w:szCs w:val="16"/>
        </w:rPr>
      </w:pPr>
      <w:r>
        <w:rPr>
          <w:rFonts w:ascii="Arial" w:hAnsi="Arial" w:cs="Arial"/>
          <w:sz w:val="16"/>
          <w:szCs w:val="16"/>
        </w:rPr>
        <w:t>Είναι δέντρο φυλλο</w:t>
      </w:r>
      <w:r w:rsidR="00FD27FB" w:rsidRPr="00FD27FB">
        <w:rPr>
          <w:rFonts w:ascii="Arial" w:hAnsi="Arial" w:cs="Arial"/>
          <w:sz w:val="16"/>
          <w:szCs w:val="16"/>
        </w:rPr>
        <w:t>βόλο. Ο</w:t>
      </w:r>
      <w:r>
        <w:rPr>
          <w:rFonts w:ascii="Arial" w:hAnsi="Arial" w:cs="Arial"/>
          <w:sz w:val="16"/>
          <w:szCs w:val="16"/>
        </w:rPr>
        <w:t xml:space="preserve"> φλοιός του δέντρου είναι λεπιδώδης, τα φύλλα εί</w:t>
      </w:r>
      <w:r w:rsidR="00FD27FB" w:rsidRPr="00FD27FB">
        <w:rPr>
          <w:rFonts w:ascii="Arial" w:hAnsi="Arial" w:cs="Arial"/>
          <w:sz w:val="16"/>
          <w:szCs w:val="16"/>
        </w:rPr>
        <w:t xml:space="preserve">ναι μεγάλα, με βαθύ σχίσιμο. Ο καρπός </w:t>
      </w:r>
      <w:proofErr w:type="spellStart"/>
      <w:r w:rsidR="00FD27FB" w:rsidRPr="00FD27FB">
        <w:rPr>
          <w:rFonts w:ascii="Arial" w:hAnsi="Arial" w:cs="Arial"/>
          <w:sz w:val="16"/>
          <w:szCs w:val="16"/>
        </w:rPr>
        <w:t>εί</w:t>
      </w:r>
      <w:proofErr w:type="spellEnd"/>
      <w:r w:rsidR="00FD27FB" w:rsidRPr="00FD27FB">
        <w:rPr>
          <w:rFonts w:ascii="Arial" w:hAnsi="Arial" w:cs="Arial"/>
          <w:sz w:val="16"/>
          <w:szCs w:val="16"/>
        </w:rPr>
        <w:t>- ναι μικρός, σφαιρικός, σκληρός κ</w:t>
      </w:r>
      <w:r>
        <w:rPr>
          <w:rFonts w:ascii="Arial" w:hAnsi="Arial" w:cs="Arial"/>
          <w:sz w:val="16"/>
          <w:szCs w:val="16"/>
        </w:rPr>
        <w:t>αι τριχωτός. Βρίσκεται σε ποτα</w:t>
      </w:r>
      <w:r w:rsidR="00FD27FB" w:rsidRPr="00FD27FB">
        <w:rPr>
          <w:rFonts w:ascii="Arial" w:hAnsi="Arial" w:cs="Arial"/>
          <w:sz w:val="16"/>
          <w:szCs w:val="16"/>
        </w:rPr>
        <w:t xml:space="preserve">μούς, πηγές, αφού προτιμά υγρά </w:t>
      </w:r>
      <w:proofErr w:type="spellStart"/>
      <w:r w:rsidR="00FD27FB" w:rsidRPr="00FD27FB">
        <w:rPr>
          <w:rFonts w:ascii="Arial" w:hAnsi="Arial" w:cs="Arial"/>
          <w:sz w:val="16"/>
          <w:szCs w:val="16"/>
        </w:rPr>
        <w:t>εδά</w:t>
      </w:r>
      <w:proofErr w:type="spellEnd"/>
      <w:r w:rsidR="00FD27FB" w:rsidRPr="00FD27FB">
        <w:rPr>
          <w:rFonts w:ascii="Arial" w:hAnsi="Arial" w:cs="Arial"/>
          <w:sz w:val="16"/>
          <w:szCs w:val="16"/>
        </w:rPr>
        <w:t xml:space="preserve">- φη. </w:t>
      </w:r>
    </w:p>
    <w:p w:rsidR="00FD27FB" w:rsidRPr="00FD27FB" w:rsidRDefault="00FD27FB" w:rsidP="00FD27FB">
      <w:pPr>
        <w:ind w:left="142" w:right="651"/>
        <w:rPr>
          <w:rFonts w:ascii="Arial" w:hAnsi="Arial" w:cs="Arial"/>
          <w:sz w:val="20"/>
          <w:szCs w:val="20"/>
        </w:rPr>
      </w:pPr>
      <w:r w:rsidRPr="00FD27FB">
        <w:rPr>
          <w:rFonts w:ascii="Arial" w:hAnsi="Arial" w:cs="Arial"/>
          <w:sz w:val="20"/>
          <w:szCs w:val="20"/>
        </w:rPr>
        <w:t>Ευκάλυπτος</w:t>
      </w:r>
    </w:p>
    <w:p w:rsidR="00FD27FB" w:rsidRPr="00FD27FB" w:rsidRDefault="00FD27FB" w:rsidP="00FD27FB">
      <w:pPr>
        <w:ind w:left="142" w:right="651"/>
        <w:rPr>
          <w:rFonts w:ascii="Arial" w:hAnsi="Arial" w:cs="Arial"/>
          <w:sz w:val="16"/>
          <w:szCs w:val="16"/>
        </w:rPr>
      </w:pPr>
      <w:r w:rsidRPr="00FD27FB">
        <w:rPr>
          <w:rFonts w:ascii="Arial" w:hAnsi="Arial" w:cs="Arial"/>
          <w:sz w:val="16"/>
          <w:szCs w:val="16"/>
        </w:rPr>
        <w:lastRenderedPageBreak/>
        <w:t>Είναι μεγάλο δέντρο με λείο κορμό. Τ</w:t>
      </w:r>
      <w:r w:rsidR="00A8650C">
        <w:rPr>
          <w:rFonts w:ascii="Arial" w:hAnsi="Arial" w:cs="Arial"/>
          <w:sz w:val="16"/>
          <w:szCs w:val="16"/>
        </w:rPr>
        <w:t>α φύλλα είναι γυαλιστερά, ανοιχτόχρωμα, χωρίς μί</w:t>
      </w:r>
      <w:r w:rsidRPr="00FD27FB">
        <w:rPr>
          <w:rFonts w:ascii="Arial" w:hAnsi="Arial" w:cs="Arial"/>
          <w:sz w:val="16"/>
          <w:szCs w:val="16"/>
        </w:rPr>
        <w:t xml:space="preserve">σχο και κρέμονται από το δέντρο. </w:t>
      </w:r>
      <w:r w:rsidR="00A8650C">
        <w:rPr>
          <w:rFonts w:ascii="Arial" w:hAnsi="Arial" w:cs="Arial"/>
          <w:sz w:val="16"/>
          <w:szCs w:val="16"/>
        </w:rPr>
        <w:t>Έχει ξερό φλοιό που μαδάει βγά</w:t>
      </w:r>
      <w:r w:rsidRPr="00FD27FB">
        <w:rPr>
          <w:rFonts w:ascii="Arial" w:hAnsi="Arial" w:cs="Arial"/>
          <w:sz w:val="16"/>
          <w:szCs w:val="16"/>
        </w:rPr>
        <w:t xml:space="preserve">ζοντας μακριές ταινίες αφήνοντας τον κορμό λείο και το χρώμα του σταχτί λευκό. </w:t>
      </w:r>
    </w:p>
    <w:p w:rsidR="00FD27FB" w:rsidRPr="00FD27FB" w:rsidRDefault="00FD27FB" w:rsidP="00FD27FB">
      <w:pPr>
        <w:ind w:left="142" w:right="651"/>
        <w:rPr>
          <w:rFonts w:ascii="Arial" w:hAnsi="Arial" w:cs="Arial"/>
          <w:sz w:val="20"/>
          <w:szCs w:val="20"/>
        </w:rPr>
      </w:pPr>
      <w:r w:rsidRPr="00FD27FB">
        <w:rPr>
          <w:rFonts w:ascii="Arial" w:hAnsi="Arial" w:cs="Arial"/>
          <w:sz w:val="20"/>
          <w:szCs w:val="20"/>
        </w:rPr>
        <w:t xml:space="preserve">Νεροκάλαμο </w:t>
      </w:r>
    </w:p>
    <w:p w:rsidR="00FD27FB" w:rsidRPr="00FD27FB" w:rsidRDefault="00A8650C" w:rsidP="00FD27FB">
      <w:pPr>
        <w:ind w:left="142" w:right="651"/>
        <w:rPr>
          <w:rFonts w:ascii="Arial" w:hAnsi="Arial" w:cs="Arial"/>
          <w:sz w:val="16"/>
          <w:szCs w:val="16"/>
        </w:rPr>
      </w:pPr>
      <w:r>
        <w:rPr>
          <w:rFonts w:ascii="Arial" w:hAnsi="Arial" w:cs="Arial"/>
          <w:sz w:val="16"/>
          <w:szCs w:val="16"/>
        </w:rPr>
        <w:t>Οι βλαστοί του είναι όρθιοι, λεπτοί και ξυλώ</w:t>
      </w:r>
      <w:r w:rsidR="00FD27FB" w:rsidRPr="00FD27FB">
        <w:rPr>
          <w:rFonts w:ascii="Arial" w:hAnsi="Arial" w:cs="Arial"/>
          <w:sz w:val="16"/>
          <w:szCs w:val="16"/>
        </w:rPr>
        <w:t>δεις και αναπτ</w:t>
      </w:r>
      <w:r>
        <w:rPr>
          <w:rFonts w:ascii="Arial" w:hAnsi="Arial" w:cs="Arial"/>
          <w:sz w:val="16"/>
          <w:szCs w:val="16"/>
        </w:rPr>
        <w:t>ύσσονται με πολλές υπόγειες ρί</w:t>
      </w:r>
      <w:r w:rsidR="00FD27FB" w:rsidRPr="00FD27FB">
        <w:rPr>
          <w:rFonts w:ascii="Arial" w:hAnsi="Arial" w:cs="Arial"/>
          <w:sz w:val="16"/>
          <w:szCs w:val="16"/>
        </w:rPr>
        <w:t xml:space="preserve">ζες. Έχει χαρακτηριστική αραιή σχετικά φούντα στην κορυφή του. Πολύ ανθεκτικό </w:t>
      </w:r>
      <w:r>
        <w:rPr>
          <w:rFonts w:ascii="Arial" w:hAnsi="Arial" w:cs="Arial"/>
          <w:sz w:val="16"/>
          <w:szCs w:val="16"/>
        </w:rPr>
        <w:t>φυτό χαρα</w:t>
      </w:r>
      <w:r w:rsidR="00FD27FB" w:rsidRPr="00FD27FB">
        <w:rPr>
          <w:rFonts w:ascii="Arial" w:hAnsi="Arial" w:cs="Arial"/>
          <w:sz w:val="16"/>
          <w:szCs w:val="16"/>
        </w:rPr>
        <w:t xml:space="preserve">κτηριστικό των υδροβιοτόπων. </w:t>
      </w:r>
    </w:p>
    <w:p w:rsidR="00FD27FB" w:rsidRPr="00A8650C" w:rsidRDefault="00FD27FB" w:rsidP="00FD27FB">
      <w:pPr>
        <w:ind w:left="142" w:right="651"/>
        <w:rPr>
          <w:rFonts w:ascii="Arial" w:hAnsi="Arial" w:cs="Arial"/>
          <w:sz w:val="20"/>
          <w:szCs w:val="20"/>
        </w:rPr>
      </w:pPr>
      <w:r w:rsidRPr="00A8650C">
        <w:rPr>
          <w:rFonts w:ascii="Arial" w:hAnsi="Arial" w:cs="Arial"/>
          <w:sz w:val="20"/>
          <w:szCs w:val="20"/>
        </w:rPr>
        <w:t>Ψαθί</w:t>
      </w:r>
    </w:p>
    <w:p w:rsidR="00CA3F59" w:rsidRPr="00FD27FB" w:rsidRDefault="00FD27FB" w:rsidP="00FD27FB">
      <w:pPr>
        <w:ind w:left="142" w:right="651"/>
        <w:rPr>
          <w:rFonts w:ascii="Arial" w:hAnsi="Arial" w:cs="Arial"/>
          <w:sz w:val="16"/>
          <w:szCs w:val="16"/>
        </w:rPr>
      </w:pPr>
      <w:r w:rsidRPr="00FD27FB">
        <w:rPr>
          <w:rFonts w:ascii="Arial" w:hAnsi="Arial" w:cs="Arial"/>
          <w:sz w:val="16"/>
          <w:szCs w:val="16"/>
        </w:rPr>
        <w:t xml:space="preserve"> Έχει ύψος από 1 μέχρι και 2,5 μέτρα Τα φύλλα είναι στενά και μακριά. Ανθίζει από τον Ιούνιο μέχρι τον Αύγουστο. Πά</w:t>
      </w:r>
      <w:r w:rsidR="00A8650C">
        <w:rPr>
          <w:rFonts w:ascii="Arial" w:hAnsi="Arial" w:cs="Arial"/>
          <w:sz w:val="16"/>
          <w:szCs w:val="16"/>
        </w:rPr>
        <w:t>νω σε μια σκληρή βέργα αναπτύσ</w:t>
      </w:r>
      <w:r w:rsidRPr="00FD27FB">
        <w:rPr>
          <w:rFonts w:ascii="Arial" w:hAnsi="Arial" w:cs="Arial"/>
          <w:sz w:val="16"/>
          <w:szCs w:val="16"/>
        </w:rPr>
        <w:t>σεται ένα κομμάτι μήκους 20 εκατοστών που μοιάζει σαν πούρο. Προτ</w:t>
      </w:r>
      <w:r w:rsidR="00A8650C">
        <w:rPr>
          <w:rFonts w:ascii="Arial" w:hAnsi="Arial" w:cs="Arial"/>
          <w:sz w:val="16"/>
          <w:szCs w:val="16"/>
        </w:rPr>
        <w:t>ιμά στά</w:t>
      </w:r>
      <w:r w:rsidRPr="00FD27FB">
        <w:rPr>
          <w:rFonts w:ascii="Arial" w:hAnsi="Arial" w:cs="Arial"/>
          <w:sz w:val="16"/>
          <w:szCs w:val="16"/>
        </w:rPr>
        <w:t xml:space="preserve">σιμα νερά ή με αργή ροή πλούσια σε θρεπτικές ουσίες. </w:t>
      </w:r>
    </w:p>
    <w:p w:rsidR="00FD27FB" w:rsidRPr="00FD27FB" w:rsidRDefault="00FD27FB" w:rsidP="00FD27FB">
      <w:pPr>
        <w:ind w:left="142" w:right="651"/>
        <w:rPr>
          <w:rFonts w:ascii="Arial" w:hAnsi="Arial" w:cs="Arial"/>
          <w:sz w:val="16"/>
          <w:szCs w:val="16"/>
        </w:rPr>
      </w:pPr>
    </w:p>
    <w:p w:rsidR="00FD27FB" w:rsidRPr="00FD27FB" w:rsidRDefault="00FD27FB" w:rsidP="00FD27FB">
      <w:pPr>
        <w:ind w:left="142" w:right="651"/>
        <w:rPr>
          <w:rFonts w:ascii="Arial" w:hAnsi="Arial" w:cs="Arial"/>
          <w:sz w:val="16"/>
          <w:szCs w:val="16"/>
        </w:rPr>
      </w:pPr>
    </w:p>
    <w:p w:rsidR="00FD27FB" w:rsidRPr="00FD27FB" w:rsidRDefault="00FD27FB" w:rsidP="00FD27FB">
      <w:pPr>
        <w:ind w:left="142" w:right="651"/>
        <w:rPr>
          <w:rFonts w:ascii="Arial" w:hAnsi="Arial" w:cs="Arial"/>
          <w:sz w:val="16"/>
          <w:szCs w:val="16"/>
        </w:rPr>
      </w:pPr>
    </w:p>
    <w:p w:rsidR="00FD27FB" w:rsidRPr="00FD27FB" w:rsidRDefault="00FD27FB" w:rsidP="00FD27FB">
      <w:pPr>
        <w:ind w:left="142" w:right="651"/>
        <w:rPr>
          <w:rFonts w:ascii="Arial" w:hAnsi="Arial" w:cs="Arial"/>
          <w:sz w:val="16"/>
          <w:szCs w:val="16"/>
        </w:rPr>
      </w:pPr>
    </w:p>
    <w:p w:rsidR="00FD27FB" w:rsidRPr="00FD27FB" w:rsidRDefault="00FD27FB" w:rsidP="00FD27FB">
      <w:pPr>
        <w:ind w:left="142" w:right="651"/>
        <w:rPr>
          <w:rFonts w:ascii="Arial" w:hAnsi="Arial" w:cs="Arial"/>
          <w:sz w:val="16"/>
          <w:szCs w:val="16"/>
        </w:rPr>
      </w:pPr>
    </w:p>
    <w:p w:rsidR="00FD27FB" w:rsidRPr="00FD27FB" w:rsidRDefault="00FD27FB" w:rsidP="00FD27FB">
      <w:pPr>
        <w:ind w:left="142" w:right="651"/>
        <w:rPr>
          <w:rFonts w:ascii="Arial" w:hAnsi="Arial" w:cs="Arial"/>
          <w:sz w:val="16"/>
          <w:szCs w:val="16"/>
        </w:rPr>
      </w:pPr>
    </w:p>
    <w:p w:rsidR="00FD27FB" w:rsidRDefault="00FD27FB"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Default="00A8650C" w:rsidP="00FD27FB">
      <w:pPr>
        <w:ind w:left="142" w:right="651"/>
        <w:rPr>
          <w:rFonts w:ascii="Arial" w:hAnsi="Arial" w:cs="Arial"/>
          <w:sz w:val="16"/>
          <w:szCs w:val="16"/>
        </w:rPr>
      </w:pPr>
    </w:p>
    <w:p w:rsidR="00A8650C" w:rsidRPr="00FD27FB" w:rsidRDefault="00A8650C" w:rsidP="00FD27FB">
      <w:pPr>
        <w:ind w:left="142" w:right="651"/>
        <w:rPr>
          <w:rFonts w:ascii="Arial" w:hAnsi="Arial" w:cs="Arial"/>
          <w:sz w:val="16"/>
          <w:szCs w:val="16"/>
        </w:rPr>
      </w:pPr>
    </w:p>
    <w:p w:rsidR="00FD27FB" w:rsidRDefault="00FD27FB" w:rsidP="00FD27FB">
      <w:pPr>
        <w:ind w:left="142" w:right="651"/>
      </w:pPr>
    </w:p>
    <w:p w:rsidR="00FD27FB" w:rsidRPr="00FD27FB" w:rsidRDefault="00FD27FB" w:rsidP="00FD27FB">
      <w:pPr>
        <w:ind w:left="142" w:right="651"/>
      </w:pPr>
    </w:p>
    <w:p w:rsidR="00CA3F59" w:rsidRDefault="00636BF3" w:rsidP="00CA3F59">
      <w:pPr>
        <w:pStyle w:val="Web"/>
        <w:shd w:val="clear" w:color="auto" w:fill="FFFFFF"/>
        <w:spacing w:before="120" w:beforeAutospacing="0" w:after="120" w:afterAutospacing="0" w:line="224" w:lineRule="atLeast"/>
        <w:ind w:left="142" w:right="651"/>
        <w:rPr>
          <w:rFonts w:ascii="Arial" w:hAnsi="Arial" w:cs="Arial"/>
          <w:b/>
        </w:rPr>
      </w:pPr>
      <w:r>
        <w:rPr>
          <w:rFonts w:ascii="Arial" w:hAnsi="Arial" w:cs="Arial"/>
          <w:b/>
        </w:rPr>
        <w:lastRenderedPageBreak/>
        <w:t>ΒΙΒΛΙΟΓΡΑΦΙΑ</w:t>
      </w:r>
    </w:p>
    <w:p w:rsidR="00CA3F59" w:rsidRPr="00636BF3" w:rsidRDefault="00CA3F59" w:rsidP="00CA3F59">
      <w:pPr>
        <w:pStyle w:val="Web"/>
        <w:shd w:val="clear" w:color="auto" w:fill="FFFFFF"/>
        <w:spacing w:before="120" w:beforeAutospacing="0" w:after="120" w:afterAutospacing="0" w:line="224" w:lineRule="atLeast"/>
        <w:ind w:left="142" w:right="651"/>
        <w:jc w:val="right"/>
        <w:rPr>
          <w:rFonts w:ascii="Arial" w:hAnsi="Arial" w:cs="Arial"/>
          <w:b/>
          <w:sz w:val="16"/>
          <w:szCs w:val="16"/>
        </w:rPr>
      </w:pPr>
    </w:p>
    <w:p w:rsidR="00CA3F59" w:rsidRDefault="009F138F" w:rsidP="00CA3F59">
      <w:pPr>
        <w:pStyle w:val="Web"/>
        <w:shd w:val="clear" w:color="auto" w:fill="FFFFFF"/>
        <w:spacing w:before="120" w:beforeAutospacing="0" w:after="120" w:afterAutospacing="0" w:line="224" w:lineRule="atLeast"/>
        <w:ind w:left="142" w:right="651"/>
        <w:rPr>
          <w:rFonts w:ascii="Arial" w:hAnsi="Arial" w:cs="Arial"/>
          <w:sz w:val="16"/>
          <w:szCs w:val="16"/>
        </w:rPr>
      </w:pPr>
      <w:hyperlink r:id="rId39" w:history="1">
        <w:r w:rsidR="00636BF3" w:rsidRPr="00DF567C">
          <w:rPr>
            <w:rStyle w:val="-"/>
            <w:rFonts w:ascii="Arial" w:hAnsi="Arial" w:cs="Arial"/>
            <w:sz w:val="16"/>
            <w:szCs w:val="16"/>
          </w:rPr>
          <w:t>https://el.wikipedia.org/wiki/%CE%92%CE%B9%CE%BF%CF%80%CE%BF%CE%B9%CE%BA%CE%B9%CE%BB%CF%8C%CF%84%CE%B7%CF%84%CE%B1</w:t>
        </w:r>
      </w:hyperlink>
    </w:p>
    <w:p w:rsidR="00636BF3" w:rsidRPr="00636BF3" w:rsidRDefault="00636BF3" w:rsidP="00CA3F59">
      <w:pPr>
        <w:pStyle w:val="Web"/>
        <w:shd w:val="clear" w:color="auto" w:fill="FFFFFF"/>
        <w:spacing w:before="120" w:beforeAutospacing="0" w:after="120" w:afterAutospacing="0" w:line="224" w:lineRule="atLeast"/>
        <w:ind w:left="142" w:right="651"/>
        <w:rPr>
          <w:rFonts w:ascii="Arial" w:hAnsi="Arial" w:cs="Arial"/>
          <w:sz w:val="16"/>
          <w:szCs w:val="16"/>
        </w:rPr>
      </w:pPr>
    </w:p>
    <w:p w:rsidR="00987D94" w:rsidRDefault="009F138F">
      <w:pPr>
        <w:rPr>
          <w:sz w:val="16"/>
          <w:szCs w:val="16"/>
        </w:rPr>
      </w:pPr>
      <w:hyperlink r:id="rId40" w:history="1">
        <w:r w:rsidR="00636BF3" w:rsidRPr="00DF567C">
          <w:rPr>
            <w:rStyle w:val="-"/>
            <w:sz w:val="16"/>
            <w:szCs w:val="16"/>
          </w:rPr>
          <w:t>https://el.wikipedia.org/wiki/%CE%91%CE%B5%CE%B9%CF%86%CF%8C%CF%81%CE%BF%CF%82_%CE%B1%CE%BD%CE%AC%CF%80%CF%84%CF%85%CE%BE%CE%B7</w:t>
        </w:r>
      </w:hyperlink>
    </w:p>
    <w:p w:rsidR="00636BF3" w:rsidRPr="00AE42AD" w:rsidRDefault="00636BF3">
      <w:pPr>
        <w:rPr>
          <w:sz w:val="16"/>
          <w:szCs w:val="16"/>
        </w:rPr>
      </w:pPr>
    </w:p>
    <w:p w:rsidR="00AE42AD" w:rsidRDefault="00AE42AD">
      <w:pPr>
        <w:rPr>
          <w:sz w:val="16"/>
          <w:szCs w:val="16"/>
        </w:rPr>
      </w:pPr>
      <w:proofErr w:type="spellStart"/>
      <w:r>
        <w:rPr>
          <w:sz w:val="16"/>
          <w:szCs w:val="16"/>
        </w:rPr>
        <w:t>Μπαλούτσος</w:t>
      </w:r>
      <w:proofErr w:type="spellEnd"/>
      <w:r>
        <w:rPr>
          <w:sz w:val="16"/>
          <w:szCs w:val="16"/>
        </w:rPr>
        <w:t xml:space="preserve"> Κωνσταντίνος</w:t>
      </w:r>
    </w:p>
    <w:p w:rsidR="00AE42AD" w:rsidRDefault="00AE42AD">
      <w:pPr>
        <w:rPr>
          <w:sz w:val="16"/>
          <w:szCs w:val="16"/>
        </w:rPr>
      </w:pPr>
      <w:proofErr w:type="spellStart"/>
      <w:r>
        <w:rPr>
          <w:sz w:val="16"/>
          <w:szCs w:val="16"/>
        </w:rPr>
        <w:t>Πολύζος</w:t>
      </w:r>
      <w:proofErr w:type="spellEnd"/>
      <w:r>
        <w:rPr>
          <w:sz w:val="16"/>
          <w:szCs w:val="16"/>
        </w:rPr>
        <w:t xml:space="preserve"> Αθανάσιος </w:t>
      </w:r>
    </w:p>
    <w:p w:rsidR="00AE42AD" w:rsidRDefault="00AE42AD">
      <w:pPr>
        <w:rPr>
          <w:sz w:val="16"/>
          <w:szCs w:val="16"/>
        </w:rPr>
      </w:pPr>
      <w:proofErr w:type="spellStart"/>
      <w:r>
        <w:rPr>
          <w:sz w:val="16"/>
          <w:szCs w:val="16"/>
        </w:rPr>
        <w:t>Στασινός</w:t>
      </w:r>
      <w:proofErr w:type="spellEnd"/>
      <w:r>
        <w:rPr>
          <w:sz w:val="16"/>
          <w:szCs w:val="16"/>
        </w:rPr>
        <w:t xml:space="preserve"> Δημήτριος </w:t>
      </w:r>
    </w:p>
    <w:p w:rsidR="00AE42AD" w:rsidRPr="00AE42AD" w:rsidRDefault="00AE42AD">
      <w:pPr>
        <w:rPr>
          <w:sz w:val="16"/>
          <w:szCs w:val="16"/>
        </w:rPr>
      </w:pPr>
      <w:proofErr w:type="spellStart"/>
      <w:r>
        <w:rPr>
          <w:sz w:val="16"/>
          <w:szCs w:val="16"/>
        </w:rPr>
        <w:t>Πάσχος</w:t>
      </w:r>
      <w:proofErr w:type="spellEnd"/>
      <w:r>
        <w:rPr>
          <w:sz w:val="16"/>
          <w:szCs w:val="16"/>
        </w:rPr>
        <w:t xml:space="preserve"> Δημήτριος-Χρυσοβαλάντης </w:t>
      </w:r>
    </w:p>
    <w:sectPr w:rsidR="00AE42AD" w:rsidRPr="00AE42AD" w:rsidSect="00987D9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CB" w:rsidRDefault="001101CB" w:rsidP="00CA3F59">
      <w:pPr>
        <w:spacing w:after="0" w:line="240" w:lineRule="auto"/>
      </w:pPr>
      <w:r>
        <w:separator/>
      </w:r>
    </w:p>
  </w:endnote>
  <w:endnote w:type="continuationSeparator" w:id="1">
    <w:p w:rsidR="001101CB" w:rsidRDefault="001101CB" w:rsidP="00CA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CB" w:rsidRDefault="001101CB" w:rsidP="00CA3F59">
      <w:pPr>
        <w:spacing w:after="0" w:line="240" w:lineRule="auto"/>
      </w:pPr>
      <w:r>
        <w:separator/>
      </w:r>
    </w:p>
  </w:footnote>
  <w:footnote w:type="continuationSeparator" w:id="1">
    <w:p w:rsidR="001101CB" w:rsidRDefault="001101CB" w:rsidP="00CA3F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characterSpacingControl w:val="doNotCompress"/>
  <w:footnotePr>
    <w:footnote w:id="0"/>
    <w:footnote w:id="1"/>
  </w:footnotePr>
  <w:endnotePr>
    <w:endnote w:id="0"/>
    <w:endnote w:id="1"/>
  </w:endnotePr>
  <w:compat/>
  <w:rsids>
    <w:rsidRoot w:val="00CA3F59"/>
    <w:rsid w:val="001101CB"/>
    <w:rsid w:val="00636BF3"/>
    <w:rsid w:val="00987D94"/>
    <w:rsid w:val="009F138F"/>
    <w:rsid w:val="00A8650C"/>
    <w:rsid w:val="00AE42AD"/>
    <w:rsid w:val="00CA3F59"/>
    <w:rsid w:val="00FD2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3F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A3F59"/>
  </w:style>
  <w:style w:type="character" w:styleId="-">
    <w:name w:val="Hyperlink"/>
    <w:basedOn w:val="a0"/>
    <w:uiPriority w:val="99"/>
    <w:unhideWhenUsed/>
    <w:rsid w:val="00CA3F59"/>
    <w:rPr>
      <w:color w:val="0000FF"/>
      <w:u w:val="single"/>
    </w:rPr>
  </w:style>
  <w:style w:type="paragraph" w:styleId="a3">
    <w:name w:val="header"/>
    <w:basedOn w:val="a"/>
    <w:link w:val="Char"/>
    <w:uiPriority w:val="99"/>
    <w:semiHidden/>
    <w:unhideWhenUsed/>
    <w:rsid w:val="00CA3F59"/>
    <w:pPr>
      <w:tabs>
        <w:tab w:val="center" w:pos="4153"/>
        <w:tab w:val="right" w:pos="8306"/>
      </w:tabs>
      <w:spacing w:after="0" w:line="240" w:lineRule="auto"/>
    </w:pPr>
  </w:style>
  <w:style w:type="character" w:customStyle="1" w:styleId="Char">
    <w:name w:val="Κεφαλίδα Char"/>
    <w:basedOn w:val="a0"/>
    <w:link w:val="a3"/>
    <w:uiPriority w:val="99"/>
    <w:semiHidden/>
    <w:rsid w:val="00CA3F59"/>
  </w:style>
  <w:style w:type="paragraph" w:styleId="a4">
    <w:name w:val="footer"/>
    <w:basedOn w:val="a"/>
    <w:link w:val="Char0"/>
    <w:uiPriority w:val="99"/>
    <w:semiHidden/>
    <w:unhideWhenUsed/>
    <w:rsid w:val="00CA3F59"/>
    <w:pPr>
      <w:tabs>
        <w:tab w:val="center" w:pos="4153"/>
        <w:tab w:val="right" w:pos="8306"/>
      </w:tabs>
      <w:spacing w:after="0" w:line="240" w:lineRule="auto"/>
    </w:pPr>
  </w:style>
  <w:style w:type="character" w:customStyle="1" w:styleId="Char0">
    <w:name w:val="Υποσέλιδο Char"/>
    <w:basedOn w:val="a0"/>
    <w:link w:val="a4"/>
    <w:uiPriority w:val="99"/>
    <w:semiHidden/>
    <w:rsid w:val="00CA3F59"/>
  </w:style>
</w:styles>
</file>

<file path=word/webSettings.xml><?xml version="1.0" encoding="utf-8"?>
<w:webSettings xmlns:r="http://schemas.openxmlformats.org/officeDocument/2006/relationships" xmlns:w="http://schemas.openxmlformats.org/wordprocessingml/2006/main">
  <w:divs>
    <w:div w:id="277416849">
      <w:bodyDiv w:val="1"/>
      <w:marLeft w:val="0"/>
      <w:marRight w:val="0"/>
      <w:marTop w:val="0"/>
      <w:marBottom w:val="0"/>
      <w:divBdr>
        <w:top w:val="none" w:sz="0" w:space="0" w:color="auto"/>
        <w:left w:val="none" w:sz="0" w:space="0" w:color="auto"/>
        <w:bottom w:val="none" w:sz="0" w:space="0" w:color="auto"/>
        <w:right w:val="none" w:sz="0" w:space="0" w:color="auto"/>
      </w:divBdr>
    </w:div>
    <w:div w:id="5238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3%CE%B7" TargetMode="External"/><Relationship Id="rId13" Type="http://schemas.openxmlformats.org/officeDocument/2006/relationships/hyperlink" Target="https://el.wikipedia.org/wiki/%CE%9F%CE%B9%CE%BA%CE%BF%CF%83%CF%8D%CF%83%CF%84%CE%B7%CE%BC%CE%B1" TargetMode="External"/><Relationship Id="rId18" Type="http://schemas.openxmlformats.org/officeDocument/2006/relationships/hyperlink" Target="https://el.wikipedia.org/wiki/%CE%92%CE%B9%CF%89%CF%83%CE%B9%CE%BC%CF%8C%CF%84%CE%B7%CF%84%CE%B1" TargetMode="External"/><Relationship Id="rId26" Type="http://schemas.openxmlformats.org/officeDocument/2006/relationships/hyperlink" Target="https://el.wikipedia.org/wiki/%CE%9F%CE%B9%CE%BA%CE%BF%CF%83%CF%8D%CF%83%CF%84%CE%B7%CE%BC%CE%B1" TargetMode="External"/><Relationship Id="rId39" Type="http://schemas.openxmlformats.org/officeDocument/2006/relationships/hyperlink" Target="https://el.wikipedia.org/wiki/%CE%92%CE%B9%CE%BF%CF%80%CE%BF%CE%B9%CE%BA%CE%B9%CE%BB%CF%8C%CF%84%CE%B7%CF%84%CE%B1" TargetMode="External"/><Relationship Id="rId3" Type="http://schemas.openxmlformats.org/officeDocument/2006/relationships/webSettings" Target="webSettings.xml"/><Relationship Id="rId21" Type="http://schemas.openxmlformats.org/officeDocument/2006/relationships/hyperlink" Target="https://el.wikipedia.org/wiki/%CE%9F%CE%B9%CE%BA%CE%BF%CE%BD%CE%BF%CE%BC%CE%AF%CE%B1" TargetMode="External"/><Relationship Id="rId34" Type="http://schemas.openxmlformats.org/officeDocument/2006/relationships/hyperlink" Target="https://el.wikipedia.org/wiki/%CE%A4%CE%B5%CF%87%CE%BD%CE%BF%CE%BB%CE%BF%CE%B3%CE%AF%CE%B1" TargetMode="External"/><Relationship Id="rId42" Type="http://schemas.openxmlformats.org/officeDocument/2006/relationships/theme" Target="theme/theme1.xml"/><Relationship Id="rId7" Type="http://schemas.openxmlformats.org/officeDocument/2006/relationships/hyperlink" Target="https://el.wikipedia.org/wiki/%CE%96%CF%89%CE%AE" TargetMode="External"/><Relationship Id="rId12" Type="http://schemas.openxmlformats.org/officeDocument/2006/relationships/hyperlink" Target="https://el.wikipedia.org/wiki/%CE%9A%CF%85%CE%BD%CE%AE%CE%B3%CE%B9" TargetMode="External"/><Relationship Id="rId17" Type="http://schemas.openxmlformats.org/officeDocument/2006/relationships/hyperlink" Target="https://el.wikipedia.org/wiki/%CE%A0%CF%81%CE%BF%CF%83%CF%84%CE%B1%CF%83%CE%AF%CE%B1_%CF%84%CE%BF%CF%85_%CF%80%CE%B5%CF%81%CE%B9%CE%B2%CE%AC%CE%BB%CE%BB%CE%BF%CE%BD%CF%84%CE%BF%CF%82" TargetMode="External"/><Relationship Id="rId25" Type="http://schemas.openxmlformats.org/officeDocument/2006/relationships/hyperlink" Target="https://el.wikipedia.org/wiki/%CE%93%CE%B7" TargetMode="External"/><Relationship Id="rId33" Type="http://schemas.openxmlformats.org/officeDocument/2006/relationships/hyperlink" Target="https://el.wikipedia.org/wiki/%CE%89%CF%80%CE%B9%CE%B5%CF%82_%CE%BC%CE%BF%CF%81%CF%86%CE%AD%CF%82_%CE%B5%CE%BD%CE%AD%CF%81%CE%B3%CE%B5%CE%B9%CE%B1%CF%82" TargetMode="External"/><Relationship Id="rId38" Type="http://schemas.openxmlformats.org/officeDocument/2006/relationships/hyperlink" Target="https://el.wikipedia.org/wiki/%CE%A0%CE%B7%CE%BD%CE%B5%CE%B9%CF%8C%CF%82_(%CE%B8%CE%B5%CF%83%CF%83%CE%B1%CE%BB%CE%B9%CE%BA%CF%8C%CF%82)" TargetMode="External"/><Relationship Id="rId2" Type="http://schemas.openxmlformats.org/officeDocument/2006/relationships/settings" Target="settings.xml"/><Relationship Id="rId16" Type="http://schemas.openxmlformats.org/officeDocument/2006/relationships/hyperlink" Target="https://el.wikipedia.org/wiki/%CE%9F%CE%B9%CE%BA%CE%BF%CE%BD%CE%BF%CE%BC%CE%B9%CE%BA%CE%AE_%CE%B1%CE%BD%CE%AC%CF%80%CF%84%CF%85%CE%BE%CE%B7" TargetMode="External"/><Relationship Id="rId20" Type="http://schemas.openxmlformats.org/officeDocument/2006/relationships/hyperlink" Target="https://el.wikipedia.org/w/index.php?title=%CE%A0%CE%B1%CF%81%CE%B1%CE%B3%CF%89%CE%B3%CE%AE&amp;action=edit&amp;redlink=1" TargetMode="External"/><Relationship Id="rId29" Type="http://schemas.openxmlformats.org/officeDocument/2006/relationships/hyperlink" Target="https://el.wikipedia.org/wiki/%CE%A0%CE%BF%CE%BB%CE%B9%CF%84%CE%B9%CE%BA%CF%8C_%CE%BA%CF%8C%CE%BC%CE%BC%CE%B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wikipedia.org/wiki/%CE%9F%CE%B9%CE%BA%CE%BF%CF%83%CF%8D%CF%83%CF%84%CE%B7%CE%BC%CE%B1" TargetMode="External"/><Relationship Id="rId11" Type="http://schemas.openxmlformats.org/officeDocument/2006/relationships/hyperlink" Target="https://el.wikipedia.org/wiki/%CE%9D%CE%B5%CF%81%CF%8C" TargetMode="External"/><Relationship Id="rId24" Type="http://schemas.openxmlformats.org/officeDocument/2006/relationships/hyperlink" Target="https://el.wikipedia.org/wiki/%CE%A6%CF%85%CF%83%CE%B9%CE%BA%CE%BF%CE%AF_%CF%80%CF%8C%CF%81%CE%BF%CE%B9" TargetMode="External"/><Relationship Id="rId32" Type="http://schemas.openxmlformats.org/officeDocument/2006/relationships/hyperlink" Target="https://el.wikipedia.org/w/index.php?title=%CE%95%CF%84%CE%B5%CF%81%CF%8C%CE%B4%CE%BF%CE%BE%CE%B1_%CE%BF%CE%B9%CE%BA%CE%BF%CE%BD%CE%BF%CE%BC%CE%B9%CE%BA%CE%AC&amp;action=edit&amp;redlink=1" TargetMode="External"/><Relationship Id="rId37" Type="http://schemas.openxmlformats.org/officeDocument/2006/relationships/hyperlink" Target="https://el.wikipedia.org/wiki/%CE%A4%CF%81%CE%AF%CE%BA%CE%B1%CE%BB%CE%B1" TargetMode="External"/><Relationship Id="rId40" Type="http://schemas.openxmlformats.org/officeDocument/2006/relationships/hyperlink" Target="https://el.wikipedia.org/wiki/%CE%91%CE%B5%CE%B9%CF%86%CF%8C%CF%81%CE%BF%CF%82_%CE%B1%CE%BD%CE%AC%CF%80%CF%84%CF%85%CE%BE%CE%B7" TargetMode="External"/><Relationship Id="rId5" Type="http://schemas.openxmlformats.org/officeDocument/2006/relationships/endnotes" Target="endnotes.xml"/><Relationship Id="rId15" Type="http://schemas.openxmlformats.org/officeDocument/2006/relationships/hyperlink" Target="https://el.wikipedia.org/wiki/%CE%A5%CE%B3%CE%B5%CE%AF%CE%B1" TargetMode="External"/><Relationship Id="rId23" Type="http://schemas.openxmlformats.org/officeDocument/2006/relationships/hyperlink" Target="https://el.wikipedia.org/wiki/%CE%93%CE%B5%CF%89%CE%B3%CF%81%CE%B1%CF%86%CE%AF%CE%B1" TargetMode="External"/><Relationship Id="rId28" Type="http://schemas.openxmlformats.org/officeDocument/2006/relationships/hyperlink" Target="https://el.wikipedia.org/wiki/%CE%A0%CF%81%CE%AC%CF%83%CE%B9%CE%BD%CE%BF%CE%B9" TargetMode="External"/><Relationship Id="rId36" Type="http://schemas.openxmlformats.org/officeDocument/2006/relationships/hyperlink" Target="https://el.wikipedia.org/wiki/%CE%92%CE%B9%CE%BF%CE%BA%CE%BB%CE%B9%CE%BC%CE%B1%CF%84%CE%B9%CE%BA%CE%AE_%CE%B1%CF%81%CF%87%CE%B9%CF%84%CE%B5%CE%BA%CF%84%CE%BF%CE%BD%CE%B9%CE%BA%CE%AE" TargetMode="External"/><Relationship Id="rId10" Type="http://schemas.openxmlformats.org/officeDocument/2006/relationships/hyperlink" Target="https://el.wikipedia.org/wiki/%CE%94%CE%AC%CF%83%CE%BF%CF%82" TargetMode="External"/><Relationship Id="rId19" Type="http://schemas.openxmlformats.org/officeDocument/2006/relationships/hyperlink" Target="https://el.wikipedia.org/wiki/%CE%A0%CE%B5%CF%81%CE%B9%CE%B2%CE%AC%CE%BB%CE%BB%CE%BF%CE%BD" TargetMode="External"/><Relationship Id="rId31" Type="http://schemas.openxmlformats.org/officeDocument/2006/relationships/hyperlink" Target="https://el.wikipedia.org/w/index.php?title=%CE%9F%CE%B9%CE%BA%CE%BF%CE%BB%CE%BF%CE%B3%CE%B9%CE%BA%CE%AC_%CE%BF%CE%B9%CE%BA%CE%BF%CE%BD%CE%BF%CE%BC%CE%B9%CE%BA%CE%AC&amp;action=edit&amp;redlink=1" TargetMode="External"/><Relationship Id="rId4" Type="http://schemas.openxmlformats.org/officeDocument/2006/relationships/footnotes" Target="footnotes.xml"/><Relationship Id="rId9" Type="http://schemas.openxmlformats.org/officeDocument/2006/relationships/hyperlink" Target="https://el.wikipedia.org/wiki/%CE%93%CE%B7" TargetMode="External"/><Relationship Id="rId14" Type="http://schemas.openxmlformats.org/officeDocument/2006/relationships/hyperlink" Target="https://el.wikipedia.org/wiki/%CE%86%CE%BD%CE%B8%CF%81%CF%89%CF%80%CE%BF%CF%82" TargetMode="External"/><Relationship Id="rId22" Type="http://schemas.openxmlformats.org/officeDocument/2006/relationships/hyperlink" Target="https://el.wikipedia.org/wiki/%CE%9F%CE%B9%CE%BA%CE%BF%CE%BB%CE%BF%CE%B3%CE%B9%CE%BA%CE%AC_%CF%80%CF%81%CE%BF%CE%B2%CE%BB%CE%AE%CE%BC%CE%B1%CF%84%CE%B1" TargetMode="External"/><Relationship Id="rId27" Type="http://schemas.openxmlformats.org/officeDocument/2006/relationships/hyperlink" Target="https://el.wikipedia.org/wiki/%CE%9F%CE%B9%CE%BA%CE%BF%CE%BB%CE%BF%CE%B3%CE%B9%CE%BA%CE%AE_%CE%BA%CF%81%CE%AF%CF%83%CE%B7" TargetMode="External"/><Relationship Id="rId30" Type="http://schemas.openxmlformats.org/officeDocument/2006/relationships/hyperlink" Target="https://el.wikipedia.org/wiki/%CE%A0%CE%BF%CE%BB%CE%B9%CF%84%CE%B9%CE%BA%CE%AE_%CE%BF%CE%B9%CE%BA%CE%BF%CE%BB%CE%BF%CE%B3%CE%AF%CE%B1" TargetMode="External"/><Relationship Id="rId35" Type="http://schemas.openxmlformats.org/officeDocument/2006/relationships/hyperlink" Target="https://el.wikipedia.org/wiki/%CE%9C%CE%B7%CF%87%CE%B1%CE%BD%CE%B9%CE%BA%CF%8C%CF%82_%CF%80%CE%B5%CF%81%CE%B9%CE%B2%CE%AC%CE%BB%CE%BB%CE%BF%CE%BD%CF%84%CE%BF%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1991</Words>
  <Characters>10754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2015-11-22T10:40:00Z</dcterms:created>
  <dcterms:modified xsi:type="dcterms:W3CDTF">2015-11-23T11:28:00Z</dcterms:modified>
</cp:coreProperties>
</file>