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BD" w:rsidRPr="00516ABD" w:rsidRDefault="00516ABD" w:rsidP="00516ABD">
      <w:pPr>
        <w:pStyle w:val="a3"/>
        <w:rPr>
          <w:rFonts w:eastAsia="Times New Roman"/>
          <w:kern w:val="36"/>
          <w:lang w:eastAsia="el-GR"/>
        </w:rPr>
      </w:pPr>
      <w:r w:rsidRPr="00516ABD">
        <w:rPr>
          <w:rFonts w:eastAsia="Times New Roman"/>
          <w:kern w:val="36"/>
          <w:lang w:eastAsia="el-GR"/>
        </w:rPr>
        <w:t>Ο Ληθαίος στην Ιστορία</w:t>
      </w:r>
    </w:p>
    <w:p w:rsidR="00516ABD" w:rsidRPr="00516ABD" w:rsidRDefault="00516ABD" w:rsidP="00516ABD">
      <w:pPr>
        <w:spacing w:after="0" w:line="360" w:lineRule="atLeast"/>
        <w:textAlignment w:val="baseline"/>
        <w:rPr>
          <w:rFonts w:ascii="Georgia" w:eastAsia="Times New Roman" w:hAnsi="Georgia" w:cs="Times New Roman"/>
          <w:sz w:val="24"/>
          <w:szCs w:val="24"/>
          <w:lang w:eastAsia="el-GR"/>
        </w:rPr>
      </w:pPr>
      <w:r w:rsidRPr="00516ABD">
        <w:rPr>
          <w:rFonts w:ascii="Georgia" w:eastAsia="Times New Roman" w:hAnsi="Georgia" w:cs="Times New Roman"/>
          <w:color w:val="333333"/>
          <w:sz w:val="24"/>
          <w:szCs w:val="24"/>
          <w:lang w:eastAsia="el-GR"/>
        </w:rPr>
        <w:t xml:space="preserve">Ο Ληθαίος ποταμός της Βόρειας Θεσσαλίας είναι ένα από τα τέσσερα ποτάμια των Τρικάλων </w:t>
      </w:r>
      <w:r w:rsidRPr="00516ABD">
        <w:rPr>
          <w:rFonts w:ascii="Georgia" w:eastAsia="Times New Roman" w:hAnsi="Georgia" w:cs="Times New Roman"/>
          <w:sz w:val="24"/>
          <w:szCs w:val="24"/>
          <w:lang w:eastAsia="el-GR"/>
        </w:rPr>
        <w:t>(Ληθαίος, </w:t>
      </w:r>
      <w:proofErr w:type="spellStart"/>
      <w:r w:rsidRPr="00516ABD">
        <w:rPr>
          <w:rFonts w:ascii="Georgia" w:eastAsia="Times New Roman" w:hAnsi="Georgia" w:cs="Times New Roman"/>
          <w:sz w:val="24"/>
          <w:szCs w:val="24"/>
          <w:lang w:eastAsia="el-GR"/>
        </w:rPr>
        <w:fldChar w:fldCharType="begin"/>
      </w:r>
      <w:r w:rsidRPr="00516ABD">
        <w:rPr>
          <w:rFonts w:ascii="Georgia" w:eastAsia="Times New Roman" w:hAnsi="Georgia" w:cs="Times New Roman"/>
          <w:sz w:val="24"/>
          <w:szCs w:val="24"/>
          <w:lang w:eastAsia="el-GR"/>
        </w:rPr>
        <w:instrText xml:space="preserve"> HYPERLINK "http://el.wikipedia.org/w/index.php?title=%CE%91%CE%B3%CE%B9%CE%B1%CE%BC%CE%BF%CE%BD%CE%B9%CF%8E%CF%84%CE%B7%CF%82&amp;action=edit&amp;redlink=1" \o "Αγιαμονιώτης (δεν έχει γραφτεί ακόμα)" </w:instrText>
      </w:r>
      <w:r w:rsidRPr="00516ABD">
        <w:rPr>
          <w:rFonts w:ascii="Georgia" w:eastAsia="Times New Roman" w:hAnsi="Georgia" w:cs="Times New Roman"/>
          <w:sz w:val="24"/>
          <w:szCs w:val="24"/>
          <w:lang w:eastAsia="el-GR"/>
        </w:rPr>
        <w:fldChar w:fldCharType="separate"/>
      </w:r>
      <w:r w:rsidRPr="00516ABD">
        <w:rPr>
          <w:rFonts w:ascii="Georgia" w:eastAsia="Times New Roman" w:hAnsi="Georgia" w:cs="Times New Roman"/>
          <w:sz w:val="24"/>
          <w:szCs w:val="24"/>
          <w:lang w:eastAsia="el-GR"/>
        </w:rPr>
        <w:t>Αγιαμονιώτης</w:t>
      </w:r>
      <w:proofErr w:type="spellEnd"/>
      <w:r w:rsidRPr="00516ABD">
        <w:rPr>
          <w:rFonts w:ascii="Georgia" w:eastAsia="Times New Roman" w:hAnsi="Georgia" w:cs="Times New Roman"/>
          <w:sz w:val="24"/>
          <w:szCs w:val="24"/>
          <w:lang w:eastAsia="el-GR"/>
        </w:rPr>
        <w:fldChar w:fldCharType="end"/>
      </w:r>
      <w:r w:rsidRPr="00516ABD">
        <w:rPr>
          <w:rFonts w:ascii="Georgia" w:eastAsia="Times New Roman" w:hAnsi="Georgia" w:cs="Times New Roman"/>
          <w:sz w:val="24"/>
          <w:szCs w:val="24"/>
          <w:lang w:eastAsia="el-GR"/>
        </w:rPr>
        <w:t>, Πηνειός, </w:t>
      </w:r>
      <w:proofErr w:type="spellStart"/>
      <w:r w:rsidRPr="00516ABD">
        <w:rPr>
          <w:rFonts w:ascii="Georgia" w:eastAsia="Times New Roman" w:hAnsi="Georgia" w:cs="Times New Roman"/>
          <w:sz w:val="24"/>
          <w:szCs w:val="24"/>
          <w:lang w:eastAsia="el-GR"/>
        </w:rPr>
        <w:fldChar w:fldCharType="begin"/>
      </w:r>
      <w:r w:rsidRPr="00516ABD">
        <w:rPr>
          <w:rFonts w:ascii="Georgia" w:eastAsia="Times New Roman" w:hAnsi="Georgia" w:cs="Times New Roman"/>
          <w:sz w:val="24"/>
          <w:szCs w:val="24"/>
          <w:lang w:eastAsia="el-GR"/>
        </w:rPr>
        <w:instrText xml:space="preserve"> HYPERLINK "http://el.wikipedia.org/w/index.php?title=%CE%9A%CE%BF%CF%85%CF%81%CE%BC%CE%AD%CE%BA%CE%B7%CF%82&amp;action=edit&amp;redlink=1" \o "Κουρμέκης (δεν έχει γραφτεί ακόμα)" </w:instrText>
      </w:r>
      <w:r w:rsidRPr="00516ABD">
        <w:rPr>
          <w:rFonts w:ascii="Georgia" w:eastAsia="Times New Roman" w:hAnsi="Georgia" w:cs="Times New Roman"/>
          <w:sz w:val="24"/>
          <w:szCs w:val="24"/>
          <w:lang w:eastAsia="el-GR"/>
        </w:rPr>
        <w:fldChar w:fldCharType="separate"/>
      </w:r>
      <w:r w:rsidRPr="00516ABD">
        <w:rPr>
          <w:rFonts w:ascii="Georgia" w:eastAsia="Times New Roman" w:hAnsi="Georgia" w:cs="Times New Roman"/>
          <w:sz w:val="24"/>
          <w:szCs w:val="24"/>
          <w:lang w:eastAsia="el-GR"/>
        </w:rPr>
        <w:t>Κουμέρκης</w:t>
      </w:r>
      <w:proofErr w:type="spellEnd"/>
      <w:r w:rsidRPr="00516ABD">
        <w:rPr>
          <w:rFonts w:ascii="Georgia" w:eastAsia="Times New Roman" w:hAnsi="Georgia" w:cs="Times New Roman"/>
          <w:sz w:val="24"/>
          <w:szCs w:val="24"/>
          <w:lang w:eastAsia="el-GR"/>
        </w:rPr>
        <w:fldChar w:fldCharType="end"/>
      </w:r>
      <w:r w:rsidRPr="00516ABD">
        <w:rPr>
          <w:rFonts w:ascii="Georgia" w:eastAsia="Times New Roman" w:hAnsi="Georgia" w:cs="Times New Roman"/>
          <w:sz w:val="24"/>
          <w:szCs w:val="24"/>
          <w:lang w:eastAsia="el-GR"/>
        </w:rPr>
        <w:t>). Ο Ληθαίος ποταμός είναι το σημείο αναφοράς των Τρικάλων. Πράγμα σπάνιο για ελληνική πόλη να διασχίζεται από ποτάμι. Η εναλλαγή του τοπίου με τις γεμάτες πράσινο όχθες του και τα πανύψηλα καταπράσινα δέντρα το καλοκαίρι αλλά και με τα γυμνά από φύλλα δέντρα τον χειμώνα, μαγεύει τον επισκέπτη όποια στιγμή του χρόνου κι αν έλθει στα Τρίκαλα.</w:t>
      </w:r>
    </w:p>
    <w:p w:rsidR="00516ABD" w:rsidRPr="00516ABD" w:rsidRDefault="00516ABD" w:rsidP="00516ABD">
      <w:pPr>
        <w:spacing w:after="0" w:line="360" w:lineRule="atLeast"/>
        <w:textAlignment w:val="baseline"/>
        <w:rPr>
          <w:rFonts w:ascii="Georgia" w:eastAsia="Times New Roman" w:hAnsi="Georgia" w:cs="Times New Roman"/>
          <w:sz w:val="24"/>
          <w:szCs w:val="24"/>
          <w:lang w:eastAsia="el-GR"/>
        </w:rPr>
      </w:pPr>
    </w:p>
    <w:p w:rsidR="00516ABD" w:rsidRPr="00516ABD" w:rsidRDefault="00516ABD" w:rsidP="00516ABD">
      <w:pPr>
        <w:spacing w:after="0" w:line="360" w:lineRule="atLeast"/>
        <w:textAlignment w:val="baseline"/>
        <w:rPr>
          <w:rFonts w:ascii="Georgia" w:eastAsia="Times New Roman" w:hAnsi="Georgia" w:cs="Times New Roman"/>
          <w:sz w:val="24"/>
          <w:szCs w:val="24"/>
          <w:lang w:eastAsia="el-GR"/>
        </w:rPr>
      </w:pPr>
      <w:r w:rsidRPr="00516ABD">
        <w:rPr>
          <w:rFonts w:ascii="Georgia" w:eastAsia="Times New Roman" w:hAnsi="Georgia" w:cs="Times New Roman"/>
          <w:sz w:val="24"/>
          <w:szCs w:val="24"/>
          <w:lang w:eastAsia="el-GR"/>
        </w:rPr>
        <w:t xml:space="preserve">Διασχίζει την πόλη, η οποία οφείλει ένα μεγάλο μέρος του φυσικού κάλλους της στο γραφικό αυτό ποταμό. Σύμφωνα με τη μυθολογία, η πόλη έλαβε το όνομά της από τη νύμφη </w:t>
      </w:r>
      <w:proofErr w:type="spellStart"/>
      <w:r w:rsidRPr="00516ABD">
        <w:rPr>
          <w:rFonts w:ascii="Georgia" w:eastAsia="Times New Roman" w:hAnsi="Georgia" w:cs="Times New Roman"/>
          <w:sz w:val="24"/>
          <w:szCs w:val="24"/>
          <w:lang w:eastAsia="el-GR"/>
        </w:rPr>
        <w:t>Τρίκκα</w:t>
      </w:r>
      <w:proofErr w:type="spellEnd"/>
      <w:r w:rsidRPr="00516ABD">
        <w:rPr>
          <w:rFonts w:ascii="Georgia" w:eastAsia="Times New Roman" w:hAnsi="Georgia" w:cs="Times New Roman"/>
          <w:sz w:val="24"/>
          <w:szCs w:val="24"/>
          <w:lang w:eastAsia="el-GR"/>
        </w:rPr>
        <w:t xml:space="preserve"> ή </w:t>
      </w:r>
      <w:proofErr w:type="spellStart"/>
      <w:r w:rsidRPr="00516ABD">
        <w:rPr>
          <w:rFonts w:ascii="Georgia" w:eastAsia="Times New Roman" w:hAnsi="Georgia" w:cs="Times New Roman"/>
          <w:sz w:val="24"/>
          <w:szCs w:val="24"/>
          <w:lang w:eastAsia="el-GR"/>
        </w:rPr>
        <w:t>Τρίκκη</w:t>
      </w:r>
      <w:proofErr w:type="spellEnd"/>
      <w:r w:rsidRPr="00516ABD">
        <w:rPr>
          <w:rFonts w:ascii="Georgia" w:eastAsia="Times New Roman" w:hAnsi="Georgia" w:cs="Times New Roman"/>
          <w:sz w:val="24"/>
          <w:szCs w:val="24"/>
          <w:lang w:eastAsia="el-GR"/>
        </w:rPr>
        <w:t>, κόρη του Πηνειού, ή κατ’ άλλους του Ασωπού. Το όνομά του σημαίνει ποταμός της λήθης .Στενά δεμένα λοιπόν με το υγρό στοιχείο από την αρχαιότητα, τα Τρίκαλα χαρακτηρίζονται από την ύπαρξη του ποταμού αυτού, που αποτελεί το κυριότερο αξιοθέατό τους. Δεδομένου ότι χωρίζει την πόλη στα δυο, οι όχθες του συνδέονται με δέκα γέφυρες, μισές από τις οποίες είναι για πεζούς.</w:t>
      </w:r>
    </w:p>
    <w:p w:rsidR="00516ABD" w:rsidRPr="00516ABD" w:rsidRDefault="00516ABD" w:rsidP="00516ABD">
      <w:pPr>
        <w:spacing w:after="0" w:line="360" w:lineRule="atLeast"/>
        <w:textAlignment w:val="baseline"/>
        <w:rPr>
          <w:rFonts w:ascii="Georgia" w:eastAsia="Times New Roman" w:hAnsi="Georgia" w:cs="Times New Roman"/>
          <w:sz w:val="24"/>
          <w:szCs w:val="24"/>
          <w:lang w:eastAsia="el-GR"/>
        </w:rPr>
      </w:pPr>
      <w:r w:rsidRPr="00516ABD">
        <w:rPr>
          <w:rFonts w:ascii="Georgia" w:eastAsia="Times New Roman" w:hAnsi="Georgia" w:cs="Times New Roman"/>
          <w:sz w:val="24"/>
          <w:szCs w:val="24"/>
          <w:lang w:eastAsia="el-GR"/>
        </w:rPr>
        <w:t>Σύμφωνα με τον </w:t>
      </w:r>
      <w:hyperlink r:id="rId4" w:tooltip="Στράβων" w:history="1">
        <w:r w:rsidRPr="00516ABD">
          <w:rPr>
            <w:rFonts w:ascii="Georgia" w:eastAsia="Times New Roman" w:hAnsi="Georgia" w:cs="Times New Roman"/>
            <w:sz w:val="24"/>
            <w:szCs w:val="24"/>
            <w:lang w:eastAsia="el-GR"/>
          </w:rPr>
          <w:t>Στράβωνα</w:t>
        </w:r>
      </w:hyperlink>
      <w:r w:rsidRPr="00516ABD">
        <w:rPr>
          <w:rFonts w:ascii="Georgia" w:eastAsia="Times New Roman" w:hAnsi="Georgia" w:cs="Times New Roman"/>
          <w:sz w:val="24"/>
          <w:szCs w:val="24"/>
          <w:lang w:eastAsia="el-GR"/>
        </w:rPr>
        <w:t>, κοντά στο Ληθαίο γεννήθηκε ο </w:t>
      </w:r>
      <w:hyperlink r:id="rId5" w:tooltip="Ασκληπιός" w:history="1">
        <w:r w:rsidRPr="00516ABD">
          <w:rPr>
            <w:rFonts w:ascii="Georgia" w:eastAsia="Times New Roman" w:hAnsi="Georgia" w:cs="Times New Roman"/>
            <w:sz w:val="24"/>
            <w:szCs w:val="24"/>
            <w:lang w:eastAsia="el-GR"/>
          </w:rPr>
          <w:t>Ασκληπιός</w:t>
        </w:r>
      </w:hyperlink>
      <w:r w:rsidRPr="00516ABD">
        <w:rPr>
          <w:rFonts w:ascii="Georgia" w:eastAsia="Times New Roman" w:hAnsi="Georgia" w:cs="Times New Roman"/>
          <w:sz w:val="24"/>
          <w:szCs w:val="24"/>
          <w:lang w:eastAsia="el-GR"/>
        </w:rPr>
        <w:t xml:space="preserve">, ο θεός της Ιατρικής. Σε μια από τις γέφυρες, υπάρχει άγαλμα του Ασκληπιού φιλοτεχνημένο από τον γλύπτη Θεόδωρο Βασιλόπουλο. </w:t>
      </w:r>
    </w:p>
    <w:p w:rsidR="00516ABD" w:rsidRDefault="00516ABD" w:rsidP="00516ABD">
      <w:pPr>
        <w:spacing w:after="0" w:line="360" w:lineRule="atLeast"/>
        <w:textAlignment w:val="baseline"/>
        <w:rPr>
          <w:rFonts w:ascii="Georgia" w:eastAsia="Times New Roman" w:hAnsi="Georgia" w:cs="Times New Roman"/>
          <w:sz w:val="24"/>
          <w:szCs w:val="24"/>
          <w:lang w:val="en-US" w:eastAsia="el-GR"/>
        </w:rPr>
      </w:pPr>
    </w:p>
    <w:p w:rsidR="00516ABD" w:rsidRDefault="00516ABD" w:rsidP="00516ABD">
      <w:pPr>
        <w:spacing w:after="0" w:line="360" w:lineRule="atLeast"/>
        <w:textAlignment w:val="baseline"/>
        <w:rPr>
          <w:rFonts w:ascii="Georgia" w:eastAsia="Times New Roman" w:hAnsi="Georgia" w:cs="Times New Roman"/>
          <w:sz w:val="24"/>
          <w:szCs w:val="24"/>
          <w:lang w:val="en-US" w:eastAsia="el-GR"/>
        </w:rPr>
      </w:pPr>
      <w:r w:rsidRPr="00516ABD">
        <w:rPr>
          <w:rFonts w:ascii="Georgia" w:eastAsia="Times New Roman" w:hAnsi="Georgia" w:cs="Times New Roman"/>
          <w:sz w:val="24"/>
          <w:szCs w:val="24"/>
          <w:lang w:eastAsia="el-GR"/>
        </w:rPr>
        <w:t>O Ληθαίος με τα κρυστάλλινα νερά του και τον απαλό αγέρα που δημιουργεί η ροή τους, αποπνέει έναν ερωτισμό, που συνεπαίρνει όποιον περπατά στις όχθες του.</w:t>
      </w:r>
    </w:p>
    <w:p w:rsidR="00516ABD" w:rsidRPr="00516ABD" w:rsidRDefault="00516ABD" w:rsidP="00516ABD">
      <w:pPr>
        <w:spacing w:after="0" w:line="360" w:lineRule="atLeast"/>
        <w:textAlignment w:val="baseline"/>
        <w:rPr>
          <w:rFonts w:ascii="Georgia" w:eastAsia="Times New Roman" w:hAnsi="Georgia" w:cs="Times New Roman"/>
          <w:sz w:val="24"/>
          <w:szCs w:val="24"/>
          <w:lang w:val="en-US" w:eastAsia="el-GR"/>
        </w:rPr>
      </w:pPr>
    </w:p>
    <w:p w:rsidR="00516ABD" w:rsidRPr="00516ABD" w:rsidRDefault="00516ABD" w:rsidP="00516ABD">
      <w:pPr>
        <w:spacing w:after="0" w:line="360" w:lineRule="atLeast"/>
        <w:textAlignment w:val="baseline"/>
        <w:rPr>
          <w:rFonts w:ascii="Georgia" w:eastAsia="Times New Roman" w:hAnsi="Georgia" w:cs="Times New Roman"/>
          <w:sz w:val="24"/>
          <w:szCs w:val="24"/>
          <w:lang w:val="en-US" w:eastAsia="el-GR"/>
        </w:rPr>
      </w:pPr>
      <w:r w:rsidRPr="00516ABD">
        <w:rPr>
          <w:szCs w:val="24"/>
        </w:rPr>
        <w:drawing>
          <wp:inline distT="0" distB="0" distL="0" distR="0">
            <wp:extent cx="3171825" cy="2375807"/>
            <wp:effectExtent l="38100" t="0" r="28575" b="710293"/>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71825" cy="23758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Georgia" w:eastAsia="Times New Roman" w:hAnsi="Georgia" w:cs="Times New Roman"/>
          <w:sz w:val="24"/>
          <w:szCs w:val="24"/>
          <w:lang w:val="en-US" w:eastAsia="el-GR"/>
        </w:rPr>
        <w:t xml:space="preserve">    </w:t>
      </w:r>
      <w:r w:rsidRPr="00516ABD">
        <w:rPr>
          <w:szCs w:val="24"/>
        </w:rPr>
        <w:drawing>
          <wp:inline distT="0" distB="0" distL="0" distR="0">
            <wp:extent cx="2857500" cy="16002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57500" cy="1600200"/>
                    </a:xfrm>
                    <a:prstGeom prst="rect">
                      <a:avLst/>
                    </a:prstGeom>
                    <a:ln>
                      <a:noFill/>
                    </a:ln>
                    <a:effectLst>
                      <a:softEdge rad="112500"/>
                    </a:effectLst>
                  </pic:spPr>
                </pic:pic>
              </a:graphicData>
            </a:graphic>
          </wp:inline>
        </w:drawing>
      </w:r>
    </w:p>
    <w:p w:rsidR="00516ABD" w:rsidRPr="00516ABD" w:rsidRDefault="00516ABD" w:rsidP="00516ABD">
      <w:pPr>
        <w:spacing w:after="0" w:line="360" w:lineRule="atLeast"/>
        <w:textAlignment w:val="baseline"/>
        <w:rPr>
          <w:rFonts w:ascii="Georgia" w:eastAsia="Times New Roman" w:hAnsi="Georgia" w:cs="Times New Roman"/>
          <w:sz w:val="24"/>
          <w:szCs w:val="24"/>
          <w:lang w:eastAsia="el-GR"/>
        </w:rPr>
      </w:pPr>
    </w:p>
    <w:p w:rsidR="001D06EF" w:rsidRDefault="00516ABD"/>
    <w:sectPr w:rsidR="001D06EF" w:rsidSect="00516ABD">
      <w:pgSz w:w="11906" w:h="16838"/>
      <w:pgMar w:top="851"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ABD"/>
    <w:rsid w:val="00077FD4"/>
    <w:rsid w:val="00516ABD"/>
    <w:rsid w:val="006B25D2"/>
    <w:rsid w:val="00D26B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D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16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16ABD"/>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516AB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16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459108">
      <w:bodyDiv w:val="1"/>
      <w:marLeft w:val="0"/>
      <w:marRight w:val="0"/>
      <w:marTop w:val="0"/>
      <w:marBottom w:val="0"/>
      <w:divBdr>
        <w:top w:val="none" w:sz="0" w:space="0" w:color="auto"/>
        <w:left w:val="none" w:sz="0" w:space="0" w:color="auto"/>
        <w:bottom w:val="none" w:sz="0" w:space="0" w:color="auto"/>
        <w:right w:val="none" w:sz="0" w:space="0" w:color="auto"/>
      </w:divBdr>
    </w:div>
    <w:div w:id="496387142">
      <w:bodyDiv w:val="1"/>
      <w:marLeft w:val="0"/>
      <w:marRight w:val="0"/>
      <w:marTop w:val="0"/>
      <w:marBottom w:val="0"/>
      <w:divBdr>
        <w:top w:val="none" w:sz="0" w:space="0" w:color="auto"/>
        <w:left w:val="none" w:sz="0" w:space="0" w:color="auto"/>
        <w:bottom w:val="none" w:sz="0" w:space="0" w:color="auto"/>
        <w:right w:val="none" w:sz="0" w:space="0" w:color="auto"/>
      </w:divBdr>
      <w:divsChild>
        <w:div w:id="2081633127">
          <w:marLeft w:val="0"/>
          <w:marRight w:val="0"/>
          <w:marTop w:val="0"/>
          <w:marBottom w:val="0"/>
          <w:divBdr>
            <w:top w:val="none" w:sz="0" w:space="0" w:color="auto"/>
            <w:left w:val="none" w:sz="0" w:space="0" w:color="auto"/>
            <w:bottom w:val="none" w:sz="0" w:space="0" w:color="auto"/>
            <w:right w:val="none" w:sz="0" w:space="0" w:color="auto"/>
          </w:divBdr>
        </w:div>
      </w:divsChild>
    </w:div>
    <w:div w:id="580480307">
      <w:bodyDiv w:val="1"/>
      <w:marLeft w:val="0"/>
      <w:marRight w:val="0"/>
      <w:marTop w:val="0"/>
      <w:marBottom w:val="0"/>
      <w:divBdr>
        <w:top w:val="none" w:sz="0" w:space="0" w:color="auto"/>
        <w:left w:val="none" w:sz="0" w:space="0" w:color="auto"/>
        <w:bottom w:val="none" w:sz="0" w:space="0" w:color="auto"/>
        <w:right w:val="none" w:sz="0" w:space="0" w:color="auto"/>
      </w:divBdr>
    </w:div>
    <w:div w:id="738480461">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sChild>
    </w:div>
    <w:div w:id="1209149341">
      <w:bodyDiv w:val="1"/>
      <w:marLeft w:val="0"/>
      <w:marRight w:val="0"/>
      <w:marTop w:val="0"/>
      <w:marBottom w:val="0"/>
      <w:divBdr>
        <w:top w:val="none" w:sz="0" w:space="0" w:color="auto"/>
        <w:left w:val="none" w:sz="0" w:space="0" w:color="auto"/>
        <w:bottom w:val="none" w:sz="0" w:space="0" w:color="auto"/>
        <w:right w:val="none" w:sz="0" w:space="0" w:color="auto"/>
      </w:divBdr>
      <w:divsChild>
        <w:div w:id="106175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l.wikipedia.org/wiki/%CE%91%CF%83%CE%BA%CE%BB%CE%B7%CF%80%CE%B9%CF%8C%CF%82" TargetMode="External"/><Relationship Id="rId4" Type="http://schemas.openxmlformats.org/officeDocument/2006/relationships/hyperlink" Target="http://el.wikipedia.org/wiki/%CE%A3%CF%84%CF%81%CE%AC%CE%B2%CF%89%CE%BD"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1680</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2016-02-16T14:29:00Z</dcterms:created>
  <dcterms:modified xsi:type="dcterms:W3CDTF">2016-02-16T14:40:00Z</dcterms:modified>
</cp:coreProperties>
</file>